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3DAD" w14:textId="1BA7956E" w:rsidR="00F75DA5" w:rsidRDefault="00F75DA5" w:rsidP="007D4AF0">
      <w:pPr>
        <w:spacing w:after="0" w:line="240" w:lineRule="auto"/>
        <w:rPr>
          <w:rFonts w:ascii="Gill Sans MT Light" w:eastAsia="Times New Roman" w:hAnsi="Gill Sans MT Light"/>
          <w:b/>
          <w:color w:val="FF0000"/>
          <w:sz w:val="28"/>
          <w:szCs w:val="28"/>
        </w:rPr>
      </w:pPr>
      <w:bookmarkStart w:id="0" w:name="_GoBack"/>
      <w:bookmarkEnd w:id="0"/>
    </w:p>
    <w:p w14:paraId="3BBCB6BD" w14:textId="1CBC3717" w:rsidR="007D4AF0" w:rsidRPr="00E672A1" w:rsidRDefault="007D4AF0" w:rsidP="007D4AF0">
      <w:pPr>
        <w:spacing w:after="0" w:line="240" w:lineRule="auto"/>
        <w:rPr>
          <w:rFonts w:ascii="Arial" w:eastAsia="Times New Roman" w:hAnsi="Arial" w:cs="Arial"/>
          <w:b/>
          <w:color w:val="FF0000"/>
          <w:szCs w:val="28"/>
        </w:rPr>
      </w:pPr>
      <w:r w:rsidRPr="00E672A1">
        <w:rPr>
          <w:rFonts w:ascii="Arial" w:eastAsia="Times New Roman" w:hAnsi="Arial" w:cs="Arial"/>
          <w:b/>
          <w:color w:val="FF0000"/>
          <w:szCs w:val="28"/>
        </w:rPr>
        <w:t>Why does English Heritage need my support?</w:t>
      </w:r>
    </w:p>
    <w:p w14:paraId="51BB3BAA" w14:textId="7CCFBE30" w:rsidR="00EA26E8" w:rsidRPr="00E672A1" w:rsidRDefault="00EA26E8" w:rsidP="007E43D2">
      <w:pPr>
        <w:spacing w:after="0" w:line="240" w:lineRule="auto"/>
        <w:rPr>
          <w:rFonts w:ascii="Arial" w:eastAsia="Times New Roman" w:hAnsi="Arial" w:cs="Arial"/>
          <w:sz w:val="22"/>
          <w:szCs w:val="24"/>
        </w:rPr>
      </w:pPr>
      <w:r w:rsidRPr="00E672A1">
        <w:rPr>
          <w:rFonts w:ascii="Arial" w:eastAsia="Times New Roman" w:hAnsi="Arial" w:cs="Arial"/>
          <w:sz w:val="22"/>
          <w:szCs w:val="24"/>
        </w:rPr>
        <w:t>Framlingham</w:t>
      </w:r>
      <w:r w:rsidR="007E43D2" w:rsidRPr="00E672A1">
        <w:rPr>
          <w:rFonts w:ascii="Arial" w:eastAsia="Times New Roman" w:hAnsi="Arial" w:cs="Arial"/>
          <w:sz w:val="22"/>
          <w:szCs w:val="24"/>
        </w:rPr>
        <w:t xml:space="preserve"> </w:t>
      </w:r>
      <w:r w:rsidR="009F76B8" w:rsidRPr="00E672A1">
        <w:rPr>
          <w:rFonts w:ascii="Arial" w:eastAsia="Times New Roman" w:hAnsi="Arial" w:cs="Arial"/>
          <w:sz w:val="22"/>
          <w:szCs w:val="24"/>
        </w:rPr>
        <w:t>Castle</w:t>
      </w:r>
      <w:r w:rsidRPr="00E672A1">
        <w:rPr>
          <w:rFonts w:ascii="Arial" w:eastAsia="Times New Roman" w:hAnsi="Arial" w:cs="Arial"/>
          <w:sz w:val="22"/>
          <w:szCs w:val="24"/>
        </w:rPr>
        <w:t xml:space="preserve"> was once at the centre of a vast network of power and influence from the time of Magna Carta to Mary Tudor being proclaimed Queen whilst at Framlingham.</w:t>
      </w:r>
    </w:p>
    <w:p w14:paraId="16ECBBC8" w14:textId="11629D7C" w:rsidR="007E43D2" w:rsidRPr="00E672A1" w:rsidRDefault="007E43D2" w:rsidP="007E43D2">
      <w:pPr>
        <w:spacing w:after="0" w:line="240" w:lineRule="auto"/>
        <w:rPr>
          <w:rFonts w:ascii="Arial" w:eastAsia="Times New Roman" w:hAnsi="Arial" w:cs="Arial"/>
          <w:sz w:val="22"/>
          <w:szCs w:val="24"/>
        </w:rPr>
      </w:pPr>
      <w:r w:rsidRPr="00E672A1">
        <w:rPr>
          <w:rFonts w:ascii="Arial" w:eastAsia="Times New Roman" w:hAnsi="Arial" w:cs="Arial"/>
          <w:sz w:val="22"/>
          <w:szCs w:val="24"/>
        </w:rPr>
        <w:t>We are looking for enthusiastic volunteers</w:t>
      </w:r>
      <w:r w:rsidR="006D6135" w:rsidRPr="00E672A1">
        <w:rPr>
          <w:rFonts w:ascii="Arial" w:eastAsia="Times New Roman" w:hAnsi="Arial" w:cs="Arial"/>
          <w:sz w:val="22"/>
          <w:szCs w:val="24"/>
        </w:rPr>
        <w:t xml:space="preserve"> to help visitors </w:t>
      </w:r>
      <w:r w:rsidR="00EA26E8" w:rsidRPr="00E672A1">
        <w:rPr>
          <w:rFonts w:ascii="Arial" w:eastAsia="Times New Roman" w:hAnsi="Arial" w:cs="Arial"/>
          <w:sz w:val="22"/>
          <w:szCs w:val="24"/>
        </w:rPr>
        <w:t>understand the site, e</w:t>
      </w:r>
      <w:r w:rsidR="00F71031" w:rsidRPr="00E672A1">
        <w:rPr>
          <w:rFonts w:ascii="Arial" w:eastAsia="Times New Roman" w:hAnsi="Arial" w:cs="Arial"/>
          <w:sz w:val="22"/>
          <w:szCs w:val="24"/>
        </w:rPr>
        <w:t>njoy their visit and bring the castle to life.</w:t>
      </w:r>
    </w:p>
    <w:p w14:paraId="30550499" w14:textId="77777777" w:rsidR="00197926" w:rsidRDefault="00197926" w:rsidP="00AB1A21">
      <w:pPr>
        <w:spacing w:after="0" w:line="240" w:lineRule="auto"/>
        <w:rPr>
          <w:rFonts w:ascii="Gill Sans MT Light" w:eastAsia="Times New Roman" w:hAnsi="Gill Sans MT Light"/>
          <w:szCs w:val="24"/>
        </w:rPr>
      </w:pPr>
    </w:p>
    <w:p w14:paraId="1B83A7F4" w14:textId="4B5C55D1" w:rsidR="009F1B27" w:rsidRPr="00E672A1" w:rsidRDefault="007D4AF0" w:rsidP="00AB1A21">
      <w:pPr>
        <w:spacing w:after="0" w:line="240" w:lineRule="auto"/>
        <w:rPr>
          <w:rFonts w:ascii="Arial" w:eastAsia="Times New Roman" w:hAnsi="Arial" w:cs="Arial"/>
          <w:b/>
          <w:color w:val="FF0000"/>
          <w:szCs w:val="28"/>
        </w:rPr>
      </w:pPr>
      <w:r w:rsidRPr="00E672A1">
        <w:rPr>
          <w:rFonts w:ascii="Arial" w:eastAsia="Times New Roman" w:hAnsi="Arial" w:cs="Arial"/>
          <w:b/>
          <w:color w:val="FF0000"/>
          <w:szCs w:val="28"/>
        </w:rPr>
        <w:t>Where will I be based?</w:t>
      </w:r>
    </w:p>
    <w:p w14:paraId="6A56E2F4" w14:textId="4EF4630B" w:rsidR="00EA26E8" w:rsidRPr="00E672A1" w:rsidRDefault="00EA26E8" w:rsidP="00AB1A21">
      <w:pPr>
        <w:spacing w:after="0" w:line="240" w:lineRule="auto"/>
        <w:rPr>
          <w:rFonts w:ascii="Arial" w:eastAsia="Times New Roman" w:hAnsi="Arial" w:cs="Arial"/>
          <w:sz w:val="22"/>
          <w:szCs w:val="24"/>
        </w:rPr>
      </w:pPr>
      <w:r w:rsidRPr="00E672A1">
        <w:rPr>
          <w:rFonts w:ascii="Arial" w:eastAsia="Times New Roman" w:hAnsi="Arial" w:cs="Arial"/>
          <w:sz w:val="22"/>
          <w:szCs w:val="24"/>
        </w:rPr>
        <w:t>Framlingham Castle</w:t>
      </w:r>
      <w:r w:rsidR="00494E52" w:rsidRPr="00E672A1">
        <w:rPr>
          <w:rFonts w:ascii="Arial" w:eastAsia="Times New Roman" w:hAnsi="Arial" w:cs="Arial"/>
          <w:sz w:val="22"/>
          <w:szCs w:val="24"/>
        </w:rPr>
        <w:t xml:space="preserve">, </w:t>
      </w:r>
      <w:r w:rsidRPr="00E672A1">
        <w:rPr>
          <w:rFonts w:ascii="Arial" w:eastAsia="Times New Roman" w:hAnsi="Arial" w:cs="Arial"/>
          <w:sz w:val="22"/>
          <w:szCs w:val="24"/>
        </w:rPr>
        <w:t>Church St</w:t>
      </w:r>
      <w:r w:rsidR="00494E52" w:rsidRPr="00E672A1">
        <w:rPr>
          <w:rFonts w:ascii="Arial" w:eastAsia="Times New Roman" w:hAnsi="Arial" w:cs="Arial"/>
          <w:sz w:val="22"/>
          <w:szCs w:val="24"/>
        </w:rPr>
        <w:t xml:space="preserve">, </w:t>
      </w:r>
      <w:r w:rsidRPr="00E672A1">
        <w:rPr>
          <w:rFonts w:ascii="Arial" w:eastAsia="Times New Roman" w:hAnsi="Arial" w:cs="Arial"/>
          <w:sz w:val="22"/>
          <w:szCs w:val="24"/>
        </w:rPr>
        <w:t>Framlingham</w:t>
      </w:r>
      <w:r w:rsidR="00494E52" w:rsidRPr="00E672A1">
        <w:rPr>
          <w:rFonts w:ascii="Arial" w:eastAsia="Times New Roman" w:hAnsi="Arial" w:cs="Arial"/>
          <w:sz w:val="22"/>
          <w:szCs w:val="24"/>
        </w:rPr>
        <w:t xml:space="preserve">, </w:t>
      </w:r>
      <w:r w:rsidRPr="00E672A1">
        <w:rPr>
          <w:rFonts w:ascii="Arial" w:eastAsia="Times New Roman" w:hAnsi="Arial" w:cs="Arial"/>
          <w:sz w:val="22"/>
          <w:szCs w:val="24"/>
        </w:rPr>
        <w:t>Suffolk</w:t>
      </w:r>
      <w:r w:rsidR="00494E52" w:rsidRPr="00E672A1">
        <w:rPr>
          <w:rFonts w:ascii="Arial" w:eastAsia="Times New Roman" w:hAnsi="Arial" w:cs="Arial"/>
          <w:sz w:val="22"/>
          <w:szCs w:val="24"/>
        </w:rPr>
        <w:t xml:space="preserve">, </w:t>
      </w:r>
      <w:r w:rsidRPr="00E672A1">
        <w:rPr>
          <w:rFonts w:ascii="Arial" w:eastAsia="Times New Roman" w:hAnsi="Arial" w:cs="Arial"/>
          <w:sz w:val="22"/>
          <w:szCs w:val="24"/>
        </w:rPr>
        <w:t>IP13 9BP</w:t>
      </w:r>
    </w:p>
    <w:p w14:paraId="224D8F0C" w14:textId="77777777" w:rsidR="004946B9" w:rsidRPr="00E672A1" w:rsidRDefault="004946B9" w:rsidP="007D4AF0">
      <w:pPr>
        <w:spacing w:after="0" w:line="240" w:lineRule="auto"/>
        <w:rPr>
          <w:rFonts w:ascii="Arial" w:eastAsia="Times New Roman" w:hAnsi="Arial" w:cs="Arial"/>
          <w:szCs w:val="24"/>
        </w:rPr>
      </w:pPr>
    </w:p>
    <w:p w14:paraId="14758220" w14:textId="78C29FDB" w:rsidR="005F69A7" w:rsidRPr="00E672A1" w:rsidRDefault="007D4AF0" w:rsidP="007D4AF0">
      <w:pPr>
        <w:spacing w:after="0" w:line="240" w:lineRule="auto"/>
        <w:rPr>
          <w:rFonts w:ascii="Arial" w:eastAsia="Times New Roman" w:hAnsi="Arial" w:cs="Arial"/>
          <w:b/>
          <w:color w:val="FF0000"/>
          <w:szCs w:val="28"/>
        </w:rPr>
      </w:pPr>
      <w:r w:rsidRPr="00E672A1">
        <w:rPr>
          <w:rFonts w:ascii="Arial" w:eastAsia="Times New Roman" w:hAnsi="Arial" w:cs="Arial"/>
          <w:b/>
          <w:color w:val="FF0000"/>
          <w:szCs w:val="28"/>
        </w:rPr>
        <w:t>What will I be doing?</w:t>
      </w:r>
      <w:r w:rsidRPr="00E672A1">
        <w:rPr>
          <w:rFonts w:ascii="Arial" w:eastAsia="Times New Roman" w:hAnsi="Arial" w:cs="Arial"/>
          <w:b/>
          <w:color w:val="FF0000"/>
          <w:szCs w:val="28"/>
        </w:rPr>
        <w:tab/>
      </w:r>
    </w:p>
    <w:p w14:paraId="08C1B634" w14:textId="0F404A1C" w:rsidR="00494E52" w:rsidRPr="00E672A1" w:rsidRDefault="007B385D" w:rsidP="00494E52">
      <w:pPr>
        <w:spacing w:after="0" w:line="240" w:lineRule="auto"/>
        <w:rPr>
          <w:rFonts w:ascii="Arial" w:eastAsia="Times New Roman" w:hAnsi="Arial" w:cs="Arial"/>
          <w:b/>
          <w:color w:val="FF0000"/>
          <w:szCs w:val="28"/>
        </w:rPr>
      </w:pPr>
      <w:r w:rsidRPr="00E672A1">
        <w:rPr>
          <w:rFonts w:ascii="Arial" w:eastAsia="Times New Roman" w:hAnsi="Arial" w:cs="Arial"/>
          <w:sz w:val="22"/>
          <w:szCs w:val="24"/>
        </w:rPr>
        <w:t>You will be conveying the broad history of Framlingham Castle</w:t>
      </w:r>
      <w:r w:rsidR="00F75DA5">
        <w:rPr>
          <w:rFonts w:ascii="Arial" w:eastAsia="Times New Roman" w:hAnsi="Arial" w:cs="Arial"/>
          <w:sz w:val="22"/>
          <w:szCs w:val="24"/>
        </w:rPr>
        <w:t>,</w:t>
      </w:r>
      <w:r w:rsidR="00494E52" w:rsidRPr="00E672A1">
        <w:rPr>
          <w:rFonts w:ascii="Arial" w:eastAsia="Times New Roman" w:hAnsi="Arial" w:cs="Arial"/>
          <w:sz w:val="22"/>
          <w:szCs w:val="24"/>
        </w:rPr>
        <w:t xml:space="preserve"> </w:t>
      </w:r>
      <w:r w:rsidRPr="00E672A1">
        <w:rPr>
          <w:rFonts w:ascii="Arial" w:eastAsia="Times New Roman" w:hAnsi="Arial" w:cs="Arial"/>
          <w:sz w:val="22"/>
          <w:szCs w:val="24"/>
        </w:rPr>
        <w:t>with enthusiasm</w:t>
      </w:r>
      <w:r w:rsidR="00494E52" w:rsidRPr="00E672A1">
        <w:rPr>
          <w:rFonts w:ascii="Arial" w:eastAsia="Times New Roman" w:hAnsi="Arial" w:cs="Arial"/>
          <w:sz w:val="22"/>
          <w:szCs w:val="24"/>
        </w:rPr>
        <w:t>,</w:t>
      </w:r>
      <w:r w:rsidRPr="00E672A1">
        <w:rPr>
          <w:rFonts w:ascii="Arial" w:eastAsia="Times New Roman" w:hAnsi="Arial" w:cs="Arial"/>
          <w:sz w:val="22"/>
          <w:szCs w:val="24"/>
        </w:rPr>
        <w:t xml:space="preserve"> to visitors through</w:t>
      </w:r>
      <w:r w:rsidR="00167031" w:rsidRPr="00E672A1">
        <w:rPr>
          <w:rFonts w:ascii="Arial" w:eastAsia="Times New Roman" w:hAnsi="Arial" w:cs="Arial"/>
          <w:sz w:val="22"/>
          <w:szCs w:val="24"/>
        </w:rPr>
        <w:t xml:space="preserve"> </w:t>
      </w:r>
      <w:r w:rsidR="00177B9B" w:rsidRPr="00E672A1">
        <w:rPr>
          <w:rFonts w:ascii="Arial" w:eastAsia="Times New Roman" w:hAnsi="Arial" w:cs="Arial"/>
          <w:sz w:val="22"/>
          <w:szCs w:val="24"/>
        </w:rPr>
        <w:t xml:space="preserve">engaging guided tours. Common </w:t>
      </w:r>
      <w:r w:rsidR="00494E52" w:rsidRPr="00E672A1">
        <w:rPr>
          <w:rFonts w:ascii="Arial" w:eastAsia="Times New Roman" w:hAnsi="Arial" w:cs="Arial"/>
          <w:sz w:val="22"/>
          <w:szCs w:val="24"/>
        </w:rPr>
        <w:t>t</w:t>
      </w:r>
      <w:r w:rsidR="00177B9B" w:rsidRPr="00E672A1">
        <w:rPr>
          <w:rFonts w:ascii="Arial" w:eastAsia="Times New Roman" w:hAnsi="Arial" w:cs="Arial"/>
          <w:sz w:val="22"/>
          <w:szCs w:val="24"/>
        </w:rPr>
        <w:t>asks will include:</w:t>
      </w:r>
    </w:p>
    <w:p w14:paraId="19A6F2FA" w14:textId="3067C028" w:rsidR="00C325B7" w:rsidRPr="00E672A1" w:rsidRDefault="00D40945" w:rsidP="00494E52">
      <w:pPr>
        <w:pStyle w:val="ListParagraph"/>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D</w:t>
      </w:r>
      <w:r w:rsidR="00177B9B" w:rsidRPr="00E672A1">
        <w:rPr>
          <w:rFonts w:ascii="Arial" w:eastAsia="Times New Roman" w:hAnsi="Arial" w:cs="Arial"/>
          <w:sz w:val="22"/>
          <w:szCs w:val="24"/>
        </w:rPr>
        <w:t>eveloping an understanding of the history of the site</w:t>
      </w:r>
    </w:p>
    <w:p w14:paraId="11A427EE" w14:textId="174389E9" w:rsidR="00D1389E" w:rsidRPr="00E672A1" w:rsidRDefault="00177B9B" w:rsidP="00C325B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 xml:space="preserve">Providing engaging guided tours to </w:t>
      </w:r>
      <w:r w:rsidR="00494E52" w:rsidRPr="00E672A1">
        <w:rPr>
          <w:rFonts w:ascii="Arial" w:eastAsia="Times New Roman" w:hAnsi="Arial" w:cs="Arial"/>
          <w:sz w:val="22"/>
          <w:szCs w:val="24"/>
        </w:rPr>
        <w:t>our</w:t>
      </w:r>
      <w:r w:rsidRPr="00E672A1">
        <w:rPr>
          <w:rFonts w:ascii="Arial" w:eastAsia="Times New Roman" w:hAnsi="Arial" w:cs="Arial"/>
          <w:sz w:val="22"/>
          <w:szCs w:val="24"/>
        </w:rPr>
        <w:t xml:space="preserve"> visitors, which include both an internal and a moat</w:t>
      </w:r>
      <w:r w:rsidR="00494E52" w:rsidRPr="00E672A1">
        <w:rPr>
          <w:rFonts w:ascii="Arial" w:eastAsia="Times New Roman" w:hAnsi="Arial" w:cs="Arial"/>
          <w:sz w:val="22"/>
          <w:szCs w:val="24"/>
        </w:rPr>
        <w:t xml:space="preserve"> tour</w:t>
      </w:r>
    </w:p>
    <w:p w14:paraId="0F10F164" w14:textId="150E7F25" w:rsidR="00177B9B" w:rsidRPr="00E672A1" w:rsidRDefault="00177B9B" w:rsidP="00C325B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 xml:space="preserve">Helping visitors better understand the broader history of Framlingham Castle and the </w:t>
      </w:r>
      <w:r w:rsidR="00494E52" w:rsidRPr="00E672A1">
        <w:rPr>
          <w:rFonts w:ascii="Arial" w:eastAsia="Times New Roman" w:hAnsi="Arial" w:cs="Arial"/>
          <w:sz w:val="22"/>
          <w:szCs w:val="24"/>
        </w:rPr>
        <w:t>significance</w:t>
      </w:r>
      <w:r w:rsidRPr="00E672A1">
        <w:rPr>
          <w:rFonts w:ascii="Arial" w:eastAsia="Times New Roman" w:hAnsi="Arial" w:cs="Arial"/>
          <w:sz w:val="22"/>
          <w:szCs w:val="24"/>
        </w:rPr>
        <w:t xml:space="preserve"> of the site</w:t>
      </w:r>
    </w:p>
    <w:p w14:paraId="619C8EDB" w14:textId="68307D90" w:rsidR="00EA26E8" w:rsidRPr="00E672A1" w:rsidRDefault="00C325B7" w:rsidP="00F71031">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P</w:t>
      </w:r>
      <w:r w:rsidR="00F71031" w:rsidRPr="00E672A1">
        <w:rPr>
          <w:rFonts w:ascii="Arial" w:eastAsia="Times New Roman" w:hAnsi="Arial" w:cs="Arial"/>
          <w:sz w:val="22"/>
          <w:szCs w:val="24"/>
        </w:rPr>
        <w:t>romoting</w:t>
      </w:r>
      <w:r w:rsidR="00EA26E8" w:rsidRPr="00E672A1">
        <w:rPr>
          <w:rFonts w:ascii="Arial" w:eastAsia="Times New Roman" w:hAnsi="Arial" w:cs="Arial"/>
          <w:sz w:val="22"/>
          <w:szCs w:val="24"/>
        </w:rPr>
        <w:t xml:space="preserve"> English Heritage in general – </w:t>
      </w:r>
      <w:r w:rsidR="00467148" w:rsidRPr="00E672A1">
        <w:rPr>
          <w:rFonts w:ascii="Arial" w:eastAsia="Times New Roman" w:hAnsi="Arial" w:cs="Arial"/>
          <w:sz w:val="22"/>
          <w:szCs w:val="24"/>
        </w:rPr>
        <w:t xml:space="preserve">membership, </w:t>
      </w:r>
      <w:r w:rsidR="00EA26E8" w:rsidRPr="00E672A1">
        <w:rPr>
          <w:rFonts w:ascii="Arial" w:eastAsia="Times New Roman" w:hAnsi="Arial" w:cs="Arial"/>
          <w:sz w:val="22"/>
          <w:szCs w:val="24"/>
        </w:rPr>
        <w:t>other sites, website, holiday cottages</w:t>
      </w:r>
    </w:p>
    <w:p w14:paraId="6D9FEEAC" w14:textId="2476B106" w:rsidR="00D94B30" w:rsidRPr="00E672A1" w:rsidRDefault="00C325B7" w:rsidP="00177B9B">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U</w:t>
      </w:r>
      <w:r w:rsidR="00D94B30" w:rsidRPr="00E672A1">
        <w:rPr>
          <w:rFonts w:ascii="Arial" w:eastAsia="Times New Roman" w:hAnsi="Arial" w:cs="Arial"/>
          <w:sz w:val="22"/>
          <w:szCs w:val="24"/>
        </w:rPr>
        <w:t>nderstand</w:t>
      </w:r>
      <w:r w:rsidR="00F71031" w:rsidRPr="00E672A1">
        <w:rPr>
          <w:rFonts w:ascii="Arial" w:eastAsia="Times New Roman" w:hAnsi="Arial" w:cs="Arial"/>
          <w:sz w:val="22"/>
          <w:szCs w:val="24"/>
        </w:rPr>
        <w:t>ing</w:t>
      </w:r>
      <w:r w:rsidR="00D94B30" w:rsidRPr="00E672A1">
        <w:rPr>
          <w:rFonts w:ascii="Arial" w:eastAsia="Times New Roman" w:hAnsi="Arial" w:cs="Arial"/>
          <w:sz w:val="22"/>
          <w:szCs w:val="24"/>
        </w:rPr>
        <w:t xml:space="preserve"> and implement</w:t>
      </w:r>
      <w:r w:rsidRPr="00E672A1">
        <w:rPr>
          <w:rFonts w:ascii="Arial" w:eastAsia="Times New Roman" w:hAnsi="Arial" w:cs="Arial"/>
          <w:sz w:val="22"/>
          <w:szCs w:val="24"/>
        </w:rPr>
        <w:t>ing</w:t>
      </w:r>
      <w:r w:rsidR="00D94B30" w:rsidRPr="00E672A1">
        <w:rPr>
          <w:rFonts w:ascii="Arial" w:eastAsia="Times New Roman" w:hAnsi="Arial" w:cs="Arial"/>
          <w:sz w:val="22"/>
          <w:szCs w:val="24"/>
        </w:rPr>
        <w:t xml:space="preserve"> safety procedures including evacuation</w:t>
      </w:r>
      <w:r w:rsidR="00030E86" w:rsidRPr="00E672A1">
        <w:rPr>
          <w:rFonts w:ascii="Arial" w:eastAsia="Times New Roman" w:hAnsi="Arial" w:cs="Arial"/>
          <w:sz w:val="22"/>
          <w:szCs w:val="24"/>
        </w:rPr>
        <w:t>.</w:t>
      </w:r>
    </w:p>
    <w:p w14:paraId="2B94284F" w14:textId="77777777" w:rsidR="00D94B30" w:rsidRPr="00E672A1" w:rsidRDefault="00D94B30" w:rsidP="00197926">
      <w:pPr>
        <w:spacing w:after="0" w:line="240" w:lineRule="auto"/>
        <w:rPr>
          <w:rFonts w:ascii="Arial" w:eastAsia="Times New Roman" w:hAnsi="Arial" w:cs="Arial"/>
          <w:szCs w:val="24"/>
        </w:rPr>
      </w:pPr>
    </w:p>
    <w:p w14:paraId="6DDB20DC" w14:textId="77777777" w:rsidR="00276BFE" w:rsidRPr="00E672A1" w:rsidRDefault="00276BFE" w:rsidP="00276BFE">
      <w:pPr>
        <w:spacing w:after="0" w:line="240" w:lineRule="auto"/>
        <w:rPr>
          <w:rFonts w:ascii="Arial" w:eastAsia="Times New Roman" w:hAnsi="Arial" w:cs="Arial"/>
          <w:b/>
          <w:color w:val="FF0000"/>
          <w:szCs w:val="28"/>
        </w:rPr>
      </w:pPr>
      <w:r w:rsidRPr="00E672A1">
        <w:rPr>
          <w:rFonts w:ascii="Arial" w:eastAsia="Times New Roman" w:hAnsi="Arial" w:cs="Arial"/>
          <w:b/>
          <w:color w:val="FF0000"/>
          <w:szCs w:val="28"/>
        </w:rPr>
        <w:t>How much time will I be expected to give?</w:t>
      </w:r>
      <w:r w:rsidRPr="00E672A1">
        <w:rPr>
          <w:rFonts w:ascii="Arial" w:eastAsia="Times New Roman" w:hAnsi="Arial" w:cs="Arial"/>
          <w:b/>
          <w:color w:val="FF0000"/>
          <w:szCs w:val="28"/>
        </w:rPr>
        <w:tab/>
      </w:r>
    </w:p>
    <w:p w14:paraId="3BDBF233" w14:textId="651D9982" w:rsidR="00177B9B" w:rsidRPr="00E672A1" w:rsidRDefault="00FB3C40" w:rsidP="006A0C6F">
      <w:pPr>
        <w:spacing w:after="0" w:line="240" w:lineRule="auto"/>
        <w:rPr>
          <w:rFonts w:ascii="Arial" w:eastAsia="Times New Roman" w:hAnsi="Arial" w:cs="Arial"/>
          <w:sz w:val="22"/>
          <w:szCs w:val="24"/>
        </w:rPr>
      </w:pPr>
      <w:r w:rsidRPr="00E672A1">
        <w:rPr>
          <w:rFonts w:ascii="Arial" w:eastAsia="Times New Roman" w:hAnsi="Arial" w:cs="Arial"/>
          <w:sz w:val="22"/>
          <w:szCs w:val="24"/>
        </w:rPr>
        <w:t>We are looking for people who can regularly volunteer,</w:t>
      </w:r>
      <w:r w:rsidR="00177B9B" w:rsidRPr="00E672A1">
        <w:rPr>
          <w:rFonts w:ascii="Arial" w:eastAsia="Times New Roman" w:hAnsi="Arial" w:cs="Arial"/>
          <w:sz w:val="22"/>
          <w:szCs w:val="24"/>
        </w:rPr>
        <w:t xml:space="preserve"> preferably for a minimum of one session per month during peak opening season, </w:t>
      </w:r>
      <w:r w:rsidRPr="00E672A1">
        <w:rPr>
          <w:rFonts w:ascii="Arial" w:eastAsia="Times New Roman" w:hAnsi="Arial" w:cs="Arial"/>
          <w:sz w:val="22"/>
          <w:szCs w:val="24"/>
        </w:rPr>
        <w:t xml:space="preserve">April to October. </w:t>
      </w:r>
      <w:r w:rsidR="00177B9B" w:rsidRPr="00E672A1">
        <w:rPr>
          <w:rFonts w:ascii="Arial" w:eastAsia="Times New Roman" w:hAnsi="Arial" w:cs="Arial"/>
          <w:sz w:val="22"/>
          <w:szCs w:val="24"/>
        </w:rPr>
        <w:t>Sessions</w:t>
      </w:r>
      <w:r w:rsidR="00494E52" w:rsidRPr="00E672A1">
        <w:rPr>
          <w:rFonts w:ascii="Arial" w:eastAsia="Times New Roman" w:hAnsi="Arial" w:cs="Arial"/>
          <w:sz w:val="22"/>
          <w:szCs w:val="24"/>
        </w:rPr>
        <w:t xml:space="preserve"> </w:t>
      </w:r>
      <w:r w:rsidR="00900047" w:rsidRPr="00E672A1">
        <w:rPr>
          <w:rFonts w:ascii="Arial" w:eastAsia="Times New Roman" w:hAnsi="Arial" w:cs="Arial"/>
          <w:sz w:val="22"/>
          <w:szCs w:val="24"/>
        </w:rPr>
        <w:t xml:space="preserve">will be </w:t>
      </w:r>
      <w:r w:rsidR="00177B9B" w:rsidRPr="00E672A1">
        <w:rPr>
          <w:rFonts w:ascii="Arial" w:eastAsia="Times New Roman" w:hAnsi="Arial" w:cs="Arial"/>
          <w:sz w:val="22"/>
          <w:szCs w:val="24"/>
        </w:rPr>
        <w:t>be</w:t>
      </w:r>
      <w:r w:rsidR="00900047" w:rsidRPr="00E672A1">
        <w:rPr>
          <w:rFonts w:ascii="Arial" w:eastAsia="Times New Roman" w:hAnsi="Arial" w:cs="Arial"/>
          <w:sz w:val="22"/>
          <w:szCs w:val="24"/>
        </w:rPr>
        <w:t>tween</w:t>
      </w:r>
      <w:r w:rsidR="00177B9B" w:rsidRPr="00E672A1">
        <w:rPr>
          <w:rFonts w:ascii="Arial" w:eastAsia="Times New Roman" w:hAnsi="Arial" w:cs="Arial"/>
          <w:sz w:val="22"/>
          <w:szCs w:val="24"/>
        </w:rPr>
        <w:t xml:space="preserve"> 11am -</w:t>
      </w:r>
      <w:r w:rsidR="00494E52" w:rsidRPr="00E672A1">
        <w:rPr>
          <w:rFonts w:ascii="Arial" w:eastAsia="Times New Roman" w:hAnsi="Arial" w:cs="Arial"/>
          <w:sz w:val="22"/>
          <w:szCs w:val="24"/>
        </w:rPr>
        <w:t xml:space="preserve"> 4</w:t>
      </w:r>
      <w:r w:rsidR="00177B9B" w:rsidRPr="00E672A1">
        <w:rPr>
          <w:rFonts w:ascii="Arial" w:eastAsia="Times New Roman" w:hAnsi="Arial" w:cs="Arial"/>
          <w:sz w:val="22"/>
          <w:szCs w:val="24"/>
        </w:rPr>
        <w:t xml:space="preserve">pm, </w:t>
      </w:r>
      <w:r w:rsidR="00900047" w:rsidRPr="00E672A1">
        <w:rPr>
          <w:rFonts w:ascii="Arial" w:eastAsia="Times New Roman" w:hAnsi="Arial" w:cs="Arial"/>
          <w:sz w:val="22"/>
          <w:szCs w:val="24"/>
        </w:rPr>
        <w:t>during peak season and weekends only from November to March, with the aim of offering three tours each session</w:t>
      </w:r>
      <w:r w:rsidR="00177B9B" w:rsidRPr="00E672A1">
        <w:rPr>
          <w:rFonts w:ascii="Arial" w:eastAsia="Times New Roman" w:hAnsi="Arial" w:cs="Arial"/>
          <w:sz w:val="22"/>
          <w:szCs w:val="24"/>
        </w:rPr>
        <w:t>.</w:t>
      </w:r>
    </w:p>
    <w:p w14:paraId="31BD1DED" w14:textId="77777777" w:rsidR="009C5FFC" w:rsidRPr="00E672A1" w:rsidRDefault="009C5FFC" w:rsidP="006A0C6F">
      <w:pPr>
        <w:spacing w:after="0" w:line="240" w:lineRule="auto"/>
        <w:rPr>
          <w:rFonts w:ascii="Arial" w:eastAsia="Times New Roman" w:hAnsi="Arial" w:cs="Arial"/>
          <w:szCs w:val="24"/>
        </w:rPr>
      </w:pPr>
    </w:p>
    <w:p w14:paraId="3F31E5F7" w14:textId="782D3F8E" w:rsidR="007D4AF0" w:rsidRPr="00E672A1" w:rsidRDefault="007D4AF0" w:rsidP="009807DE">
      <w:pPr>
        <w:spacing w:after="0" w:line="240" w:lineRule="auto"/>
        <w:rPr>
          <w:rFonts w:ascii="Arial" w:eastAsia="Times New Roman" w:hAnsi="Arial" w:cs="Arial"/>
          <w:sz w:val="22"/>
          <w:szCs w:val="24"/>
        </w:rPr>
      </w:pPr>
      <w:r w:rsidRPr="00E672A1">
        <w:rPr>
          <w:rFonts w:ascii="Arial" w:eastAsia="Times New Roman" w:hAnsi="Arial" w:cs="Arial"/>
          <w:b/>
          <w:color w:val="FF0000"/>
          <w:szCs w:val="28"/>
        </w:rPr>
        <w:t>What skills, qualities and experience do I need?</w:t>
      </w:r>
      <w:r w:rsidRPr="00E672A1">
        <w:rPr>
          <w:rFonts w:ascii="Arial" w:eastAsia="Times New Roman" w:hAnsi="Arial" w:cs="Arial"/>
          <w:b/>
          <w:color w:val="FF0000"/>
          <w:szCs w:val="28"/>
        </w:rPr>
        <w:tab/>
      </w:r>
    </w:p>
    <w:p w14:paraId="784FF88A" w14:textId="6FF03BC9" w:rsidR="00693084" w:rsidRPr="00E672A1" w:rsidRDefault="00693084" w:rsidP="009C5FFC">
      <w:pPr>
        <w:tabs>
          <w:tab w:val="left" w:pos="820"/>
        </w:tabs>
        <w:spacing w:after="0" w:line="240" w:lineRule="auto"/>
        <w:ind w:right="209"/>
        <w:rPr>
          <w:rFonts w:ascii="Arial" w:eastAsia="Times New Roman" w:hAnsi="Arial" w:cs="Arial"/>
          <w:color w:val="000000"/>
          <w:sz w:val="22"/>
          <w:szCs w:val="24"/>
        </w:rPr>
      </w:pPr>
      <w:r w:rsidRPr="00E672A1">
        <w:rPr>
          <w:rFonts w:ascii="Arial" w:eastAsia="Times New Roman" w:hAnsi="Arial" w:cs="Arial"/>
          <w:color w:val="000000"/>
          <w:sz w:val="22"/>
          <w:szCs w:val="24"/>
        </w:rPr>
        <w:t>We are looking for enthusiastic</w:t>
      </w:r>
      <w:r w:rsidR="00900047" w:rsidRPr="00E672A1">
        <w:rPr>
          <w:rFonts w:ascii="Arial" w:eastAsia="Times New Roman" w:hAnsi="Arial" w:cs="Arial"/>
          <w:color w:val="000000"/>
          <w:sz w:val="22"/>
          <w:szCs w:val="24"/>
        </w:rPr>
        <w:t xml:space="preserve"> people </w:t>
      </w:r>
      <w:r w:rsidR="00EB31DE" w:rsidRPr="00E672A1">
        <w:rPr>
          <w:rFonts w:ascii="Arial" w:eastAsia="Times New Roman" w:hAnsi="Arial" w:cs="Arial"/>
          <w:color w:val="000000"/>
          <w:sz w:val="22"/>
          <w:szCs w:val="24"/>
        </w:rPr>
        <w:t>who are effective communicators and passionate about history</w:t>
      </w:r>
      <w:r w:rsidR="00900047" w:rsidRPr="00E672A1">
        <w:rPr>
          <w:rFonts w:ascii="Arial" w:eastAsia="Times New Roman" w:hAnsi="Arial" w:cs="Arial"/>
          <w:color w:val="000000"/>
          <w:sz w:val="22"/>
          <w:szCs w:val="24"/>
        </w:rPr>
        <w:t xml:space="preserve">. </w:t>
      </w:r>
      <w:r w:rsidR="00C325B7" w:rsidRPr="00E672A1">
        <w:rPr>
          <w:rFonts w:ascii="Arial" w:eastAsia="Times New Roman" w:hAnsi="Arial" w:cs="Arial"/>
          <w:color w:val="000000"/>
          <w:sz w:val="22"/>
          <w:szCs w:val="24"/>
        </w:rPr>
        <w:t>You will need to be</w:t>
      </w:r>
      <w:r w:rsidRPr="00E672A1">
        <w:rPr>
          <w:rFonts w:ascii="Arial" w:eastAsia="Times New Roman" w:hAnsi="Arial" w:cs="Arial"/>
          <w:color w:val="000000"/>
          <w:sz w:val="22"/>
          <w:szCs w:val="24"/>
        </w:rPr>
        <w:t xml:space="preserve"> keen to learn the history of </w:t>
      </w:r>
      <w:r w:rsidR="001C2283" w:rsidRPr="00E672A1">
        <w:rPr>
          <w:rFonts w:ascii="Arial" w:eastAsia="Times New Roman" w:hAnsi="Arial" w:cs="Arial"/>
          <w:color w:val="000000"/>
          <w:sz w:val="22"/>
          <w:szCs w:val="24"/>
        </w:rPr>
        <w:t>Framlingham</w:t>
      </w:r>
      <w:r w:rsidRPr="00E672A1">
        <w:rPr>
          <w:rFonts w:ascii="Arial" w:eastAsia="Times New Roman" w:hAnsi="Arial" w:cs="Arial"/>
          <w:color w:val="000000"/>
          <w:sz w:val="22"/>
          <w:szCs w:val="24"/>
        </w:rPr>
        <w:t xml:space="preserve"> Castle and</w:t>
      </w:r>
      <w:r w:rsidR="00494E52" w:rsidRPr="00E672A1">
        <w:rPr>
          <w:rFonts w:ascii="Arial" w:eastAsia="Times New Roman" w:hAnsi="Arial" w:cs="Arial"/>
          <w:color w:val="000000"/>
          <w:sz w:val="22"/>
          <w:szCs w:val="24"/>
        </w:rPr>
        <w:t xml:space="preserve"> feel</w:t>
      </w:r>
      <w:r w:rsidR="00900047" w:rsidRPr="00E672A1">
        <w:rPr>
          <w:rFonts w:ascii="Arial" w:eastAsia="Times New Roman" w:hAnsi="Arial" w:cs="Arial"/>
          <w:color w:val="000000"/>
          <w:sz w:val="22"/>
          <w:szCs w:val="24"/>
        </w:rPr>
        <w:t xml:space="preserve"> confident to share thi</w:t>
      </w:r>
      <w:r w:rsidRPr="00E672A1">
        <w:rPr>
          <w:rFonts w:ascii="Arial" w:eastAsia="Times New Roman" w:hAnsi="Arial" w:cs="Arial"/>
          <w:color w:val="000000"/>
          <w:sz w:val="22"/>
          <w:szCs w:val="24"/>
        </w:rPr>
        <w:t>s</w:t>
      </w:r>
      <w:r w:rsidR="001C2283" w:rsidRPr="00E672A1">
        <w:rPr>
          <w:rFonts w:ascii="Arial" w:eastAsia="Times New Roman" w:hAnsi="Arial" w:cs="Arial"/>
          <w:color w:val="000000"/>
          <w:sz w:val="22"/>
          <w:szCs w:val="24"/>
        </w:rPr>
        <w:t xml:space="preserve"> knowledge with our visitors.  </w:t>
      </w:r>
    </w:p>
    <w:p w14:paraId="7B822BA6" w14:textId="6E327FE8" w:rsidR="00693084" w:rsidRPr="00E672A1" w:rsidRDefault="00EB31DE" w:rsidP="00142167">
      <w:pPr>
        <w:spacing w:after="0" w:line="240" w:lineRule="auto"/>
        <w:rPr>
          <w:rFonts w:ascii="Arial" w:eastAsia="Times New Roman" w:hAnsi="Arial" w:cs="Arial"/>
          <w:sz w:val="22"/>
          <w:szCs w:val="24"/>
        </w:rPr>
      </w:pPr>
      <w:r w:rsidRPr="00E672A1">
        <w:rPr>
          <w:rFonts w:ascii="Arial" w:eastAsia="Times New Roman" w:hAnsi="Arial" w:cs="Arial"/>
          <w:sz w:val="22"/>
          <w:szCs w:val="24"/>
        </w:rPr>
        <w:t xml:space="preserve">You would need to be happy to stand for long periods and walk the site and its grounds, which </w:t>
      </w:r>
      <w:r w:rsidR="00494E52" w:rsidRPr="00E672A1">
        <w:rPr>
          <w:rFonts w:ascii="Arial" w:eastAsia="Times New Roman" w:hAnsi="Arial" w:cs="Arial"/>
          <w:sz w:val="22"/>
          <w:szCs w:val="24"/>
        </w:rPr>
        <w:t xml:space="preserve">has </w:t>
      </w:r>
      <w:r w:rsidRPr="00E672A1">
        <w:rPr>
          <w:rFonts w:ascii="Arial" w:eastAsia="Times New Roman" w:hAnsi="Arial" w:cs="Arial"/>
          <w:sz w:val="22"/>
          <w:szCs w:val="24"/>
        </w:rPr>
        <w:t xml:space="preserve">uneven surfaces. </w:t>
      </w:r>
      <w:r w:rsidR="00A47B4B" w:rsidRPr="00E672A1">
        <w:rPr>
          <w:rFonts w:ascii="Arial" w:eastAsia="Times New Roman" w:hAnsi="Arial" w:cs="Arial"/>
          <w:sz w:val="22"/>
          <w:szCs w:val="24"/>
        </w:rPr>
        <w:t xml:space="preserve">You </w:t>
      </w:r>
      <w:r w:rsidR="00494E52" w:rsidRPr="00E672A1">
        <w:rPr>
          <w:rFonts w:ascii="Arial" w:eastAsia="Times New Roman" w:hAnsi="Arial" w:cs="Arial"/>
          <w:sz w:val="22"/>
          <w:szCs w:val="24"/>
        </w:rPr>
        <w:t>may</w:t>
      </w:r>
      <w:r w:rsidRPr="00E672A1">
        <w:rPr>
          <w:rFonts w:ascii="Arial" w:eastAsia="Times New Roman" w:hAnsi="Arial" w:cs="Arial"/>
          <w:sz w:val="22"/>
          <w:szCs w:val="24"/>
        </w:rPr>
        <w:t xml:space="preserve"> </w:t>
      </w:r>
      <w:r w:rsidR="00A47B4B" w:rsidRPr="00E672A1">
        <w:rPr>
          <w:rFonts w:ascii="Arial" w:eastAsia="Times New Roman" w:hAnsi="Arial" w:cs="Arial"/>
          <w:sz w:val="22"/>
          <w:szCs w:val="24"/>
        </w:rPr>
        <w:t xml:space="preserve">be outside for </w:t>
      </w:r>
      <w:r w:rsidR="001C2283" w:rsidRPr="00E672A1">
        <w:rPr>
          <w:rFonts w:ascii="Arial" w:eastAsia="Times New Roman" w:hAnsi="Arial" w:cs="Arial"/>
          <w:sz w:val="22"/>
          <w:szCs w:val="24"/>
        </w:rPr>
        <w:t>the</w:t>
      </w:r>
      <w:r w:rsidRPr="00E672A1">
        <w:rPr>
          <w:rFonts w:ascii="Arial" w:eastAsia="Times New Roman" w:hAnsi="Arial" w:cs="Arial"/>
          <w:sz w:val="22"/>
          <w:szCs w:val="24"/>
        </w:rPr>
        <w:t xml:space="preserve"> majority</w:t>
      </w:r>
      <w:r w:rsidR="00F71031" w:rsidRPr="00E672A1">
        <w:rPr>
          <w:rFonts w:ascii="Arial" w:eastAsia="Times New Roman" w:hAnsi="Arial" w:cs="Arial"/>
          <w:sz w:val="22"/>
          <w:szCs w:val="24"/>
        </w:rPr>
        <w:t xml:space="preserve"> of your shift</w:t>
      </w:r>
      <w:r w:rsidR="00A47B4B" w:rsidRPr="00E672A1">
        <w:rPr>
          <w:rFonts w:ascii="Arial" w:eastAsia="Times New Roman" w:hAnsi="Arial" w:cs="Arial"/>
          <w:sz w:val="22"/>
          <w:szCs w:val="24"/>
        </w:rPr>
        <w:t>,</w:t>
      </w:r>
      <w:r w:rsidR="00494E52" w:rsidRPr="00E672A1">
        <w:rPr>
          <w:rFonts w:ascii="Arial" w:eastAsia="Times New Roman" w:hAnsi="Arial" w:cs="Arial"/>
          <w:sz w:val="22"/>
          <w:szCs w:val="24"/>
        </w:rPr>
        <w:t xml:space="preserve"> in cold and damp conditions</w:t>
      </w:r>
      <w:r w:rsidR="001C2283" w:rsidRPr="00E672A1">
        <w:rPr>
          <w:rFonts w:ascii="Arial" w:eastAsia="Times New Roman" w:hAnsi="Arial" w:cs="Arial"/>
          <w:sz w:val="22"/>
          <w:szCs w:val="24"/>
        </w:rPr>
        <w:t>.</w:t>
      </w:r>
    </w:p>
    <w:p w14:paraId="2B7ED160" w14:textId="77777777" w:rsidR="00494E52" w:rsidRPr="00E672A1" w:rsidRDefault="00A97CEA" w:rsidP="00494E52">
      <w:pPr>
        <w:tabs>
          <w:tab w:val="left" w:pos="8208"/>
        </w:tabs>
        <w:spacing w:after="0" w:line="240" w:lineRule="auto"/>
        <w:rPr>
          <w:rFonts w:ascii="Arial" w:eastAsia="Times New Roman" w:hAnsi="Arial" w:cs="Arial"/>
          <w:b/>
          <w:color w:val="FF0000"/>
          <w:sz w:val="28"/>
          <w:szCs w:val="28"/>
        </w:rPr>
      </w:pPr>
      <w:r w:rsidRPr="00E672A1">
        <w:rPr>
          <w:rFonts w:ascii="Arial" w:eastAsia="Times New Roman" w:hAnsi="Arial" w:cs="Arial"/>
          <w:b/>
          <w:color w:val="FF0000"/>
          <w:sz w:val="28"/>
          <w:szCs w:val="28"/>
        </w:rPr>
        <w:tab/>
      </w:r>
    </w:p>
    <w:p w14:paraId="6A987665" w14:textId="4195D0FA" w:rsidR="00AC453E" w:rsidRPr="00E672A1" w:rsidRDefault="00AC453E" w:rsidP="00494E52">
      <w:pPr>
        <w:tabs>
          <w:tab w:val="left" w:pos="8208"/>
        </w:tabs>
        <w:spacing w:after="0" w:line="240" w:lineRule="auto"/>
        <w:rPr>
          <w:rFonts w:ascii="Arial" w:eastAsia="Times New Roman" w:hAnsi="Arial" w:cs="Arial"/>
          <w:b/>
          <w:color w:val="FF0000"/>
          <w:szCs w:val="28"/>
        </w:rPr>
      </w:pPr>
      <w:r w:rsidRPr="00E672A1">
        <w:rPr>
          <w:rFonts w:ascii="Arial" w:eastAsia="Times New Roman" w:hAnsi="Arial" w:cs="Arial"/>
          <w:b/>
          <w:color w:val="FF0000"/>
          <w:szCs w:val="28"/>
        </w:rPr>
        <w:t>What support and training will I receive?</w:t>
      </w:r>
    </w:p>
    <w:p w14:paraId="4F31BA9D" w14:textId="2261EB15" w:rsidR="006108CB" w:rsidRPr="00E672A1" w:rsidRDefault="00693084" w:rsidP="00CD05B1">
      <w:pPr>
        <w:tabs>
          <w:tab w:val="left" w:pos="820"/>
        </w:tabs>
        <w:spacing w:after="0" w:line="240" w:lineRule="auto"/>
        <w:ind w:right="209"/>
        <w:rPr>
          <w:rFonts w:ascii="Arial" w:eastAsia="Gill Sans MT" w:hAnsi="Arial" w:cs="Arial"/>
          <w:sz w:val="22"/>
          <w:szCs w:val="24"/>
        </w:rPr>
      </w:pPr>
      <w:r w:rsidRPr="00E672A1">
        <w:rPr>
          <w:rFonts w:ascii="Arial" w:eastAsia="Gill Sans MT" w:hAnsi="Arial" w:cs="Arial"/>
          <w:sz w:val="22"/>
          <w:szCs w:val="24"/>
        </w:rPr>
        <w:t>In preparation for the r</w:t>
      </w:r>
      <w:r w:rsidR="00F71031" w:rsidRPr="00E672A1">
        <w:rPr>
          <w:rFonts w:ascii="Arial" w:eastAsia="Gill Sans MT" w:hAnsi="Arial" w:cs="Arial"/>
          <w:sz w:val="22"/>
          <w:szCs w:val="24"/>
        </w:rPr>
        <w:t>ole and with our support, you</w:t>
      </w:r>
      <w:r w:rsidR="00A47B4B" w:rsidRPr="00E672A1">
        <w:rPr>
          <w:rFonts w:ascii="Arial" w:eastAsia="Gill Sans MT" w:hAnsi="Arial" w:cs="Arial"/>
          <w:sz w:val="22"/>
          <w:szCs w:val="24"/>
        </w:rPr>
        <w:t xml:space="preserve"> will be provided with reading material in order </w:t>
      </w:r>
      <w:r w:rsidRPr="00E672A1">
        <w:rPr>
          <w:rFonts w:ascii="Arial" w:eastAsia="Gill Sans MT" w:hAnsi="Arial" w:cs="Arial"/>
          <w:sz w:val="22"/>
          <w:szCs w:val="24"/>
        </w:rPr>
        <w:t>to develop an understanding of the history of the castle</w:t>
      </w:r>
      <w:r w:rsidR="007E43D2" w:rsidRPr="00E672A1">
        <w:rPr>
          <w:rFonts w:ascii="Arial" w:eastAsia="Gill Sans MT" w:hAnsi="Arial" w:cs="Arial"/>
          <w:sz w:val="22"/>
          <w:szCs w:val="24"/>
        </w:rPr>
        <w:t>.</w:t>
      </w:r>
      <w:r w:rsidR="00A47B4B" w:rsidRPr="00E672A1">
        <w:rPr>
          <w:rFonts w:ascii="Arial" w:eastAsia="Gill Sans MT" w:hAnsi="Arial" w:cs="Arial"/>
          <w:sz w:val="22"/>
          <w:szCs w:val="24"/>
        </w:rPr>
        <w:t xml:space="preserve"> Tour training will be offered </w:t>
      </w:r>
      <w:r w:rsidR="006108CB" w:rsidRPr="00E672A1">
        <w:rPr>
          <w:rFonts w:ascii="Arial" w:eastAsia="Gill Sans MT" w:hAnsi="Arial" w:cs="Arial"/>
          <w:sz w:val="22"/>
          <w:szCs w:val="24"/>
        </w:rPr>
        <w:t xml:space="preserve">with support and </w:t>
      </w:r>
      <w:r w:rsidR="00A97CEA" w:rsidRPr="00E672A1">
        <w:rPr>
          <w:rFonts w:ascii="Arial" w:eastAsia="Gill Sans MT" w:hAnsi="Arial" w:cs="Arial"/>
          <w:sz w:val="22"/>
          <w:szCs w:val="24"/>
        </w:rPr>
        <w:t>ample opportunity</w:t>
      </w:r>
      <w:r w:rsidR="00A47B4B" w:rsidRPr="00E672A1">
        <w:rPr>
          <w:rFonts w:ascii="Arial" w:eastAsia="Gill Sans MT" w:hAnsi="Arial" w:cs="Arial"/>
          <w:sz w:val="22"/>
          <w:szCs w:val="24"/>
        </w:rPr>
        <w:t xml:space="preserve"> to practice in preparation for running tours.</w:t>
      </w:r>
      <w:r w:rsidRPr="00E672A1">
        <w:rPr>
          <w:rFonts w:ascii="Arial" w:eastAsia="Gill Sans MT" w:hAnsi="Arial" w:cs="Arial"/>
          <w:sz w:val="22"/>
          <w:szCs w:val="24"/>
        </w:rPr>
        <w:t xml:space="preserve"> </w:t>
      </w:r>
      <w:r w:rsidR="00A97CEA" w:rsidRPr="00E672A1">
        <w:rPr>
          <w:rFonts w:ascii="Arial" w:eastAsia="Gill Sans MT" w:hAnsi="Arial" w:cs="Arial"/>
          <w:sz w:val="22"/>
          <w:szCs w:val="24"/>
        </w:rPr>
        <w:t xml:space="preserve"> </w:t>
      </w:r>
    </w:p>
    <w:p w14:paraId="6801D401" w14:textId="13C6DDA5" w:rsidR="00693084" w:rsidRPr="00E672A1" w:rsidRDefault="00A47B4B" w:rsidP="00CD05B1">
      <w:pPr>
        <w:tabs>
          <w:tab w:val="left" w:pos="820"/>
        </w:tabs>
        <w:spacing w:after="0" w:line="240" w:lineRule="auto"/>
        <w:ind w:right="209"/>
        <w:rPr>
          <w:rFonts w:ascii="Arial" w:eastAsia="Gill Sans MT" w:hAnsi="Arial" w:cs="Arial"/>
          <w:sz w:val="22"/>
          <w:szCs w:val="24"/>
        </w:rPr>
      </w:pPr>
      <w:r w:rsidRPr="00E672A1">
        <w:rPr>
          <w:rFonts w:ascii="Arial" w:eastAsia="Gill Sans MT" w:hAnsi="Arial" w:cs="Arial"/>
          <w:sz w:val="22"/>
          <w:szCs w:val="24"/>
        </w:rPr>
        <w:t xml:space="preserve">Site training will also be provided </w:t>
      </w:r>
      <w:r w:rsidR="00693084" w:rsidRPr="00E672A1">
        <w:rPr>
          <w:rFonts w:ascii="Arial" w:eastAsia="Gill Sans MT" w:hAnsi="Arial" w:cs="Arial"/>
          <w:sz w:val="22"/>
          <w:szCs w:val="24"/>
        </w:rPr>
        <w:t xml:space="preserve">by English Heritage and will include: </w:t>
      </w:r>
    </w:p>
    <w:p w14:paraId="292F2360" w14:textId="6B5493DA" w:rsidR="00693084" w:rsidRPr="00E672A1" w:rsidRDefault="00D40945" w:rsidP="00F71031">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F</w:t>
      </w:r>
      <w:r w:rsidR="00693084" w:rsidRPr="00E672A1">
        <w:rPr>
          <w:rFonts w:ascii="Arial" w:eastAsia="Times New Roman" w:hAnsi="Arial" w:cs="Arial"/>
          <w:sz w:val="22"/>
          <w:szCs w:val="24"/>
        </w:rPr>
        <w:t>amiliarisation with site and staff</w:t>
      </w:r>
    </w:p>
    <w:p w14:paraId="106CDAC4" w14:textId="2559E0EC" w:rsidR="00693084" w:rsidRPr="00E672A1" w:rsidRDefault="00D40945" w:rsidP="00F71031">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R</w:t>
      </w:r>
      <w:r w:rsidR="00F71031" w:rsidRPr="00E672A1">
        <w:rPr>
          <w:rFonts w:ascii="Arial" w:eastAsia="Times New Roman" w:hAnsi="Arial" w:cs="Arial"/>
          <w:sz w:val="22"/>
          <w:szCs w:val="24"/>
        </w:rPr>
        <w:t>o</w:t>
      </w:r>
      <w:r w:rsidR="00693084" w:rsidRPr="00E672A1">
        <w:rPr>
          <w:rFonts w:ascii="Arial" w:eastAsia="Times New Roman" w:hAnsi="Arial" w:cs="Arial"/>
          <w:sz w:val="22"/>
          <w:szCs w:val="24"/>
        </w:rPr>
        <w:t>le-specific training with relevant staff</w:t>
      </w:r>
    </w:p>
    <w:p w14:paraId="3B115038" w14:textId="71741790" w:rsidR="00693084" w:rsidRPr="00E672A1" w:rsidRDefault="00D40945" w:rsidP="00F71031">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C</w:t>
      </w:r>
      <w:r w:rsidR="00693084" w:rsidRPr="00E672A1">
        <w:rPr>
          <w:rFonts w:ascii="Arial" w:eastAsia="Times New Roman" w:hAnsi="Arial" w:cs="Arial"/>
          <w:sz w:val="22"/>
          <w:szCs w:val="24"/>
        </w:rPr>
        <w:t>ustomer service training</w:t>
      </w:r>
    </w:p>
    <w:p w14:paraId="223F44F8" w14:textId="0A259426" w:rsidR="00693084" w:rsidRPr="00E672A1" w:rsidRDefault="00693084" w:rsidP="00F71031">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2-way radio training</w:t>
      </w:r>
    </w:p>
    <w:p w14:paraId="65280E87" w14:textId="17C32A5E" w:rsidR="00D40945" w:rsidRPr="00E672A1" w:rsidRDefault="00D40945" w:rsidP="00FA41CF">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H</w:t>
      </w:r>
      <w:r w:rsidR="00693084" w:rsidRPr="00E672A1">
        <w:rPr>
          <w:rFonts w:ascii="Arial" w:eastAsia="Times New Roman" w:hAnsi="Arial" w:cs="Arial"/>
          <w:sz w:val="22"/>
          <w:szCs w:val="24"/>
        </w:rPr>
        <w:t>ealth and safety training</w:t>
      </w:r>
      <w:r w:rsidR="00FA41CF" w:rsidRPr="00E672A1">
        <w:rPr>
          <w:rFonts w:ascii="Arial" w:eastAsia="Times New Roman" w:hAnsi="Arial" w:cs="Arial"/>
          <w:sz w:val="22"/>
          <w:szCs w:val="24"/>
        </w:rPr>
        <w:t>.</w:t>
      </w:r>
    </w:p>
    <w:p w14:paraId="0590F1BB" w14:textId="77777777" w:rsidR="009C5FFC" w:rsidRPr="00E672A1" w:rsidRDefault="009C5FFC" w:rsidP="00CD05B1">
      <w:pPr>
        <w:spacing w:after="0" w:line="240" w:lineRule="auto"/>
        <w:rPr>
          <w:rFonts w:ascii="Arial" w:eastAsia="Times New Roman" w:hAnsi="Arial" w:cs="Arial"/>
          <w:szCs w:val="24"/>
        </w:rPr>
      </w:pPr>
    </w:p>
    <w:p w14:paraId="0E3F6926" w14:textId="77777777" w:rsidR="00E672A1" w:rsidRDefault="00E672A1" w:rsidP="005F69A7">
      <w:pPr>
        <w:spacing w:after="0" w:line="240" w:lineRule="auto"/>
        <w:rPr>
          <w:rFonts w:ascii="Arial" w:eastAsia="Times New Roman" w:hAnsi="Arial" w:cs="Arial"/>
          <w:b/>
          <w:color w:val="FF0000"/>
          <w:szCs w:val="28"/>
        </w:rPr>
      </w:pPr>
    </w:p>
    <w:p w14:paraId="03C4F5D0" w14:textId="77777777" w:rsidR="00E672A1" w:rsidRDefault="00E672A1" w:rsidP="005F69A7">
      <w:pPr>
        <w:spacing w:after="0" w:line="240" w:lineRule="auto"/>
        <w:rPr>
          <w:rFonts w:ascii="Arial" w:eastAsia="Times New Roman" w:hAnsi="Arial" w:cs="Arial"/>
          <w:b/>
          <w:color w:val="FF0000"/>
          <w:szCs w:val="28"/>
        </w:rPr>
      </w:pPr>
    </w:p>
    <w:p w14:paraId="28809B94" w14:textId="77777777" w:rsidR="00E672A1" w:rsidRDefault="00E672A1" w:rsidP="005F69A7">
      <w:pPr>
        <w:spacing w:after="0" w:line="240" w:lineRule="auto"/>
        <w:rPr>
          <w:rFonts w:ascii="Arial" w:eastAsia="Times New Roman" w:hAnsi="Arial" w:cs="Arial"/>
          <w:b/>
          <w:color w:val="FF0000"/>
          <w:szCs w:val="28"/>
        </w:rPr>
      </w:pPr>
    </w:p>
    <w:p w14:paraId="62B61EC7" w14:textId="3616ECA1" w:rsidR="00D02796" w:rsidRPr="00E672A1" w:rsidRDefault="005F69A7" w:rsidP="005F69A7">
      <w:pPr>
        <w:spacing w:after="0" w:line="240" w:lineRule="auto"/>
        <w:rPr>
          <w:rFonts w:ascii="Arial" w:eastAsia="Times New Roman" w:hAnsi="Arial" w:cs="Arial"/>
          <w:b/>
          <w:color w:val="FF0000"/>
          <w:szCs w:val="28"/>
        </w:rPr>
      </w:pPr>
      <w:r w:rsidRPr="00E672A1">
        <w:rPr>
          <w:rFonts w:ascii="Arial" w:eastAsia="Times New Roman" w:hAnsi="Arial" w:cs="Arial"/>
          <w:b/>
          <w:color w:val="FF0000"/>
          <w:szCs w:val="28"/>
        </w:rPr>
        <w:t>What will English Heritage expect from me?</w:t>
      </w:r>
    </w:p>
    <w:p w14:paraId="35BE88CE" w14:textId="77777777" w:rsidR="005F69A7" w:rsidRPr="00E672A1" w:rsidRDefault="005F69A7" w:rsidP="005F69A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To b</w:t>
      </w:r>
      <w:r w:rsidR="002B0A0E" w:rsidRPr="00E672A1">
        <w:rPr>
          <w:rFonts w:ascii="Arial" w:eastAsia="Times New Roman" w:hAnsi="Arial" w:cs="Arial"/>
          <w:sz w:val="22"/>
          <w:szCs w:val="24"/>
        </w:rPr>
        <w:t>e the friendly face</w:t>
      </w:r>
      <w:r w:rsidRPr="00E672A1">
        <w:rPr>
          <w:rFonts w:ascii="Arial" w:eastAsia="Times New Roman" w:hAnsi="Arial" w:cs="Arial"/>
          <w:sz w:val="22"/>
          <w:szCs w:val="24"/>
        </w:rPr>
        <w:t xml:space="preserve"> of English Heritage and deliver excellent customer service.</w:t>
      </w:r>
    </w:p>
    <w:p w14:paraId="6993283E" w14:textId="77777777" w:rsidR="003E2E56" w:rsidRPr="00E672A1" w:rsidRDefault="003E2E56" w:rsidP="003E2E56">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To be reliable in attendance and dependable.</w:t>
      </w:r>
    </w:p>
    <w:p w14:paraId="4D7BB175" w14:textId="77777777" w:rsidR="005F69A7" w:rsidRPr="00E672A1" w:rsidRDefault="005F69A7" w:rsidP="005F69A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Help us maintain the highest standards of presentation at our sites and properties.</w:t>
      </w:r>
    </w:p>
    <w:p w14:paraId="1D53B4AA" w14:textId="77777777" w:rsidR="005F69A7" w:rsidRPr="00E672A1" w:rsidRDefault="005F69A7" w:rsidP="005F69A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To wear English Heritage volunteer uniform</w:t>
      </w:r>
      <w:r w:rsidR="002B0A0E" w:rsidRPr="00E672A1">
        <w:rPr>
          <w:rFonts w:ascii="Arial" w:eastAsia="Times New Roman" w:hAnsi="Arial" w:cs="Arial"/>
          <w:sz w:val="22"/>
          <w:szCs w:val="24"/>
        </w:rPr>
        <w:t xml:space="preserve"> where provided</w:t>
      </w:r>
      <w:r w:rsidRPr="00E672A1">
        <w:rPr>
          <w:rFonts w:ascii="Arial" w:eastAsia="Times New Roman" w:hAnsi="Arial" w:cs="Arial"/>
          <w:sz w:val="22"/>
          <w:szCs w:val="24"/>
        </w:rPr>
        <w:t>.</w:t>
      </w:r>
    </w:p>
    <w:p w14:paraId="2F46AB76" w14:textId="77777777" w:rsidR="005F69A7" w:rsidRPr="00E672A1" w:rsidRDefault="005F69A7" w:rsidP="005F69A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Help us protect our properties and collections by understanding and following our security and safety procedures.</w:t>
      </w:r>
    </w:p>
    <w:p w14:paraId="452C8F34" w14:textId="77777777" w:rsidR="005F69A7" w:rsidRPr="00E672A1" w:rsidRDefault="005F69A7" w:rsidP="005F69A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Maintain good working relationships with staff, other volunteers and members of the public.</w:t>
      </w:r>
    </w:p>
    <w:p w14:paraId="597EA6B7" w14:textId="77777777" w:rsidR="005F69A7" w:rsidRPr="00E672A1" w:rsidRDefault="005F69A7" w:rsidP="005F69A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Attend appropriate training and learn about the work of English Heritage.</w:t>
      </w:r>
    </w:p>
    <w:p w14:paraId="6ACE98BD" w14:textId="77777777" w:rsidR="005F69A7" w:rsidRPr="00E672A1" w:rsidRDefault="005F69A7" w:rsidP="005F69A7">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Observe organisational policy and procedures.</w:t>
      </w:r>
    </w:p>
    <w:p w14:paraId="12C677D5" w14:textId="77777777" w:rsidR="002B0A0E" w:rsidRPr="00E672A1" w:rsidRDefault="002B0A0E" w:rsidP="002B0A0E">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Safeguard confidential information about English Heritage and let us know about anything relating to your role or the work of English Heritage that you think might be controversial.</w:t>
      </w:r>
    </w:p>
    <w:p w14:paraId="17AE886A" w14:textId="77777777" w:rsidR="00FA41CF" w:rsidRPr="00E672A1" w:rsidRDefault="002B0A0E" w:rsidP="00FA41CF">
      <w:pPr>
        <w:numPr>
          <w:ilvl w:val="0"/>
          <w:numId w:val="2"/>
        </w:numPr>
        <w:spacing w:after="0" w:line="240" w:lineRule="auto"/>
        <w:rPr>
          <w:rFonts w:ascii="Arial" w:eastAsia="Times New Roman" w:hAnsi="Arial" w:cs="Arial"/>
          <w:sz w:val="22"/>
          <w:szCs w:val="24"/>
        </w:rPr>
      </w:pPr>
      <w:r w:rsidRPr="00E672A1">
        <w:rPr>
          <w:rFonts w:ascii="Arial" w:eastAsia="Times New Roman" w:hAnsi="Arial" w:cs="Arial"/>
          <w:sz w:val="22"/>
          <w:szCs w:val="24"/>
        </w:rPr>
        <w:t>Any documentary or other material (including any copyright applying thereto) you are provided with or created by you in respect of your volunteering will be the property and copyright of English Heritage (unless otherwise agreed in writing).</w:t>
      </w:r>
    </w:p>
    <w:p w14:paraId="2F3D3FE9" w14:textId="77777777" w:rsidR="00197926" w:rsidRPr="00E672A1" w:rsidRDefault="00197926" w:rsidP="00FA41CF">
      <w:pPr>
        <w:spacing w:after="0" w:line="240" w:lineRule="auto"/>
        <w:rPr>
          <w:rFonts w:ascii="Arial" w:eastAsia="Times New Roman" w:hAnsi="Arial" w:cs="Arial"/>
          <w:b/>
          <w:color w:val="FF0000"/>
          <w:sz w:val="28"/>
          <w:szCs w:val="28"/>
        </w:rPr>
      </w:pPr>
    </w:p>
    <w:p w14:paraId="1968D9B9" w14:textId="05911275" w:rsidR="00C325B7" w:rsidRPr="00E672A1" w:rsidRDefault="005F69A7" w:rsidP="00CD05B1">
      <w:pPr>
        <w:spacing w:after="0" w:line="240" w:lineRule="auto"/>
        <w:rPr>
          <w:rFonts w:ascii="Arial" w:eastAsia="Times New Roman" w:hAnsi="Arial" w:cs="Arial"/>
          <w:szCs w:val="24"/>
        </w:rPr>
      </w:pPr>
      <w:r w:rsidRPr="00E672A1">
        <w:rPr>
          <w:rFonts w:ascii="Arial" w:eastAsia="Times New Roman" w:hAnsi="Arial" w:cs="Arial"/>
          <w:b/>
          <w:color w:val="FF0000"/>
          <w:szCs w:val="28"/>
        </w:rPr>
        <w:t>What can I expect from English Heritage?</w:t>
      </w:r>
      <w:r w:rsidRPr="00E672A1">
        <w:rPr>
          <w:rFonts w:ascii="Arial" w:eastAsia="Times New Roman" w:hAnsi="Arial" w:cs="Arial"/>
          <w:b/>
          <w:szCs w:val="24"/>
        </w:rPr>
        <w:tab/>
      </w:r>
    </w:p>
    <w:p w14:paraId="4821389A" w14:textId="13DCD1C9" w:rsidR="005F69A7" w:rsidRPr="00E672A1" w:rsidRDefault="005F69A7" w:rsidP="005F69A7">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A welcoming and enjoyable experience.</w:t>
      </w:r>
    </w:p>
    <w:p w14:paraId="3D8544BC" w14:textId="77777777" w:rsidR="005F69A7" w:rsidRPr="00E672A1" w:rsidRDefault="005F69A7" w:rsidP="005F69A7">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To be treated fairly and with respect.</w:t>
      </w:r>
    </w:p>
    <w:p w14:paraId="3CAAC381" w14:textId="77777777" w:rsidR="005F69A7" w:rsidRPr="00E672A1" w:rsidRDefault="005F69A7" w:rsidP="005F69A7">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Recognition and appreciation for your contribution.</w:t>
      </w:r>
    </w:p>
    <w:p w14:paraId="7E1AF238" w14:textId="77777777" w:rsidR="005F69A7" w:rsidRPr="00E672A1" w:rsidRDefault="005F69A7" w:rsidP="005F69A7">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A full induction and training programme with on-going support.</w:t>
      </w:r>
    </w:p>
    <w:p w14:paraId="6ACB3DAF" w14:textId="77777777" w:rsidR="005F69A7" w:rsidRPr="00E672A1" w:rsidRDefault="005F69A7" w:rsidP="005F69A7">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A volunteer pass allowing free entry to English Heritage properties is available on completion of 60 hours and four months of volunteering.</w:t>
      </w:r>
    </w:p>
    <w:p w14:paraId="120A5FC8" w14:textId="77777777" w:rsidR="005F69A7" w:rsidRPr="00E672A1" w:rsidRDefault="005F69A7" w:rsidP="005F69A7">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 xml:space="preserve">Reimbursement of reasonable </w:t>
      </w:r>
      <w:r w:rsidR="00E45D74" w:rsidRPr="00E672A1">
        <w:rPr>
          <w:rFonts w:ascii="Arial" w:eastAsia="Times New Roman" w:hAnsi="Arial" w:cs="Arial"/>
          <w:sz w:val="22"/>
          <w:szCs w:val="24"/>
        </w:rPr>
        <w:t xml:space="preserve">local </w:t>
      </w:r>
      <w:r w:rsidRPr="00E672A1">
        <w:rPr>
          <w:rFonts w:ascii="Arial" w:eastAsia="Times New Roman" w:hAnsi="Arial" w:cs="Arial"/>
          <w:sz w:val="22"/>
          <w:szCs w:val="24"/>
        </w:rPr>
        <w:t>travel costs between home and volunteering location within agreed limits.</w:t>
      </w:r>
    </w:p>
    <w:p w14:paraId="33094337" w14:textId="77777777" w:rsidR="003E2E56" w:rsidRPr="00E672A1" w:rsidRDefault="003E2E56" w:rsidP="003E2E56">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 xml:space="preserve">A certificate to demonstrate work carried out for English Heritage is available on request to show future employers or further education providers. </w:t>
      </w:r>
    </w:p>
    <w:p w14:paraId="0C0BE04C" w14:textId="62BE0A65" w:rsidR="00D40945" w:rsidRPr="00E672A1" w:rsidRDefault="005F69A7" w:rsidP="006108CB">
      <w:pPr>
        <w:numPr>
          <w:ilvl w:val="0"/>
          <w:numId w:val="3"/>
        </w:numPr>
        <w:spacing w:after="0" w:line="240" w:lineRule="auto"/>
        <w:rPr>
          <w:rFonts w:ascii="Arial" w:eastAsia="Times New Roman" w:hAnsi="Arial" w:cs="Arial"/>
          <w:sz w:val="22"/>
          <w:szCs w:val="24"/>
        </w:rPr>
      </w:pPr>
      <w:r w:rsidRPr="00E672A1">
        <w:rPr>
          <w:rFonts w:ascii="Arial" w:eastAsia="Times New Roman" w:hAnsi="Arial" w:cs="Arial"/>
          <w:sz w:val="22"/>
          <w:szCs w:val="24"/>
        </w:rPr>
        <w:t>You will be covered by English Heritage’s own indemnity arrangements in respect of all liabilities that may result from your appointment as a volunteer.</w:t>
      </w:r>
    </w:p>
    <w:p w14:paraId="75EB8344" w14:textId="77777777" w:rsidR="007D4AF0" w:rsidRPr="00E672A1" w:rsidRDefault="007D4AF0" w:rsidP="007D4AF0">
      <w:pPr>
        <w:spacing w:after="0" w:line="240" w:lineRule="auto"/>
        <w:ind w:left="1418" w:hanging="709"/>
        <w:rPr>
          <w:rFonts w:ascii="Arial" w:eastAsia="Times New Roman" w:hAnsi="Arial" w:cs="Arial"/>
          <w:szCs w:val="24"/>
        </w:rPr>
      </w:pPr>
    </w:p>
    <w:sectPr w:rsidR="007D4AF0" w:rsidRPr="00E672A1" w:rsidSect="005F69A7">
      <w:headerReference w:type="default" r:id="rId7"/>
      <w:footerReference w:type="default" r:id="rId8"/>
      <w:pgSz w:w="11906" w:h="16838"/>
      <w:pgMar w:top="321" w:right="1440" w:bottom="851" w:left="1440"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B472" w14:textId="77777777" w:rsidR="00D049FB" w:rsidRDefault="00D049FB" w:rsidP="007D4AF0">
      <w:pPr>
        <w:spacing w:after="0" w:line="240" w:lineRule="auto"/>
      </w:pPr>
      <w:r>
        <w:separator/>
      </w:r>
    </w:p>
  </w:endnote>
  <w:endnote w:type="continuationSeparator" w:id="0">
    <w:p w14:paraId="0DC734BD" w14:textId="77777777" w:rsidR="00D049FB" w:rsidRDefault="00D049FB" w:rsidP="007D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Light">
    <w:altName w:val="Calibri"/>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07E9" w14:textId="5AF00847" w:rsidR="007E43D2" w:rsidRPr="005F69A7" w:rsidRDefault="00EA26E8" w:rsidP="005F69A7">
    <w:pPr>
      <w:pStyle w:val="Footer"/>
      <w:jc w:val="right"/>
      <w:rPr>
        <w:sz w:val="16"/>
        <w:szCs w:val="16"/>
      </w:rPr>
    </w:pPr>
    <w:r>
      <w:rPr>
        <w:sz w:val="16"/>
        <w:szCs w:val="16"/>
      </w:rPr>
      <w:t>Framlingham</w:t>
    </w:r>
    <w:r w:rsidR="00191744">
      <w:rPr>
        <w:sz w:val="16"/>
        <w:szCs w:val="16"/>
      </w:rPr>
      <w:t xml:space="preserve"> Castle </w:t>
    </w:r>
    <w:r w:rsidR="00A97CEA">
      <w:rPr>
        <w:sz w:val="16"/>
        <w:szCs w:val="16"/>
      </w:rPr>
      <w:t>Tour Guide</w:t>
    </w:r>
    <w:r w:rsidR="00191744">
      <w:rPr>
        <w:sz w:val="16"/>
        <w:szCs w:val="16"/>
      </w:rPr>
      <w:t xml:space="preserve"> Volunteer v</w:t>
    </w:r>
    <w:r w:rsidR="00A97CEA">
      <w:rPr>
        <w:sz w:val="16"/>
        <w:szCs w:val="16"/>
      </w:rPr>
      <w:t>1</w:t>
    </w:r>
    <w:r w:rsidR="00545B54">
      <w:rPr>
        <w:sz w:val="16"/>
        <w:szCs w:val="16"/>
      </w:rPr>
      <w:t xml:space="preserve"> </w:t>
    </w:r>
    <w:r w:rsidR="00245F0D">
      <w:rPr>
        <w:sz w:val="16"/>
        <w:szCs w:val="16"/>
      </w:rPr>
      <w:t>Ju</w:t>
    </w:r>
    <w:r w:rsidR="00A97CEA">
      <w:rPr>
        <w:sz w:val="16"/>
        <w:szCs w:val="16"/>
      </w:rPr>
      <w:t xml:space="preserve">ly </w:t>
    </w:r>
    <w:r w:rsidR="00545B54">
      <w:rPr>
        <w:sz w:val="16"/>
        <w:szCs w:val="16"/>
      </w:rPr>
      <w:t>2</w:t>
    </w:r>
    <w:r w:rsidR="00245F0D">
      <w:rPr>
        <w:sz w:val="16"/>
        <w:szCs w:val="16"/>
      </w:rPr>
      <w:t>1</w:t>
    </w:r>
  </w:p>
  <w:p w14:paraId="13F861B2" w14:textId="77777777" w:rsidR="007E43D2" w:rsidRDefault="007E43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EAFE0" w14:textId="77777777" w:rsidR="00D049FB" w:rsidRDefault="00D049FB" w:rsidP="007D4AF0">
      <w:pPr>
        <w:spacing w:after="0" w:line="240" w:lineRule="auto"/>
      </w:pPr>
      <w:r>
        <w:separator/>
      </w:r>
    </w:p>
  </w:footnote>
  <w:footnote w:type="continuationSeparator" w:id="0">
    <w:p w14:paraId="008E7B04" w14:textId="77777777" w:rsidR="00D049FB" w:rsidRDefault="00D049FB" w:rsidP="007D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942E" w14:textId="77777777" w:rsidR="007E43D2" w:rsidRDefault="007E43D2" w:rsidP="007D4AF0">
    <w:pPr>
      <w:pStyle w:val="Header"/>
      <w:jc w:val="right"/>
      <w:rPr>
        <w:b/>
        <w:sz w:val="28"/>
        <w:szCs w:val="28"/>
      </w:rPr>
    </w:pPr>
  </w:p>
  <w:p w14:paraId="2953A64B" w14:textId="77777777" w:rsidR="007E43D2" w:rsidRDefault="008B47E9" w:rsidP="007D4AF0">
    <w:pPr>
      <w:pStyle w:val="Header"/>
      <w:jc w:val="right"/>
      <w:rPr>
        <w:b/>
        <w:sz w:val="28"/>
        <w:szCs w:val="28"/>
      </w:rPr>
    </w:pPr>
    <w:r w:rsidRPr="00104C7E">
      <w:rPr>
        <w:b/>
        <w:noProof/>
        <w:sz w:val="28"/>
        <w:szCs w:val="28"/>
      </w:rPr>
      <w:drawing>
        <wp:inline distT="0" distB="0" distL="0" distR="0" wp14:anchorId="2CC3CA4C" wp14:editId="6E348598">
          <wp:extent cx="2124075" cy="581025"/>
          <wp:effectExtent l="0" t="0" r="0" b="0"/>
          <wp:docPr id="1" name="Picture 1" descr="EHCOL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COL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p>
  <w:p w14:paraId="3E356113" w14:textId="5BF6A1D6" w:rsidR="007E43D2" w:rsidRDefault="00EA26E8" w:rsidP="00E672A1">
    <w:pPr>
      <w:spacing w:after="0" w:line="240" w:lineRule="auto"/>
    </w:pPr>
    <w:r w:rsidRPr="00E672A1">
      <w:rPr>
        <w:rFonts w:ascii="Arial" w:eastAsia="Times New Roman" w:hAnsi="Arial" w:cs="Arial"/>
        <w:b/>
        <w:color w:val="000000" w:themeColor="text1"/>
        <w:sz w:val="28"/>
        <w:szCs w:val="32"/>
      </w:rPr>
      <w:t>Framlingham Castle</w:t>
    </w:r>
    <w:r w:rsidR="007E43D2" w:rsidRPr="00E672A1">
      <w:rPr>
        <w:rFonts w:ascii="Arial" w:eastAsia="Times New Roman" w:hAnsi="Arial" w:cs="Arial"/>
        <w:b/>
        <w:color w:val="000000" w:themeColor="text1"/>
        <w:sz w:val="28"/>
        <w:szCs w:val="32"/>
      </w:rPr>
      <w:t xml:space="preserve"> </w:t>
    </w:r>
    <w:r w:rsidR="00A97CEA" w:rsidRPr="00E672A1">
      <w:rPr>
        <w:rFonts w:ascii="Arial" w:eastAsia="Times New Roman" w:hAnsi="Arial" w:cs="Arial"/>
        <w:b/>
        <w:color w:val="000000" w:themeColor="text1"/>
        <w:sz w:val="28"/>
        <w:szCs w:val="32"/>
      </w:rPr>
      <w:t>Tour Guide</w:t>
    </w:r>
    <w:r w:rsidR="007E43D2" w:rsidRPr="00E672A1">
      <w:rPr>
        <w:rFonts w:ascii="Arial" w:eastAsia="Times New Roman" w:hAnsi="Arial" w:cs="Arial"/>
        <w:b/>
        <w:color w:val="000000" w:themeColor="text1"/>
        <w:sz w:val="28"/>
        <w:szCs w:val="32"/>
      </w:rPr>
      <w:t xml:space="preserve"> Volunteer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E15"/>
    <w:multiLevelType w:val="hybridMultilevel"/>
    <w:tmpl w:val="F22050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032069"/>
    <w:multiLevelType w:val="hybridMultilevel"/>
    <w:tmpl w:val="3C2A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26D18"/>
    <w:multiLevelType w:val="hybridMultilevel"/>
    <w:tmpl w:val="FA46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44F6"/>
    <w:multiLevelType w:val="hybridMultilevel"/>
    <w:tmpl w:val="86A6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D63EE"/>
    <w:multiLevelType w:val="hybridMultilevel"/>
    <w:tmpl w:val="E0EEC610"/>
    <w:lvl w:ilvl="0" w:tplc="26ACE00A">
      <w:numFmt w:val="bullet"/>
      <w:lvlText w:val="•"/>
      <w:lvlJc w:val="left"/>
      <w:pPr>
        <w:ind w:left="1434" w:hanging="72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41997"/>
    <w:multiLevelType w:val="hybridMultilevel"/>
    <w:tmpl w:val="7B981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4523D"/>
    <w:multiLevelType w:val="hybridMultilevel"/>
    <w:tmpl w:val="6346CBC0"/>
    <w:lvl w:ilvl="0" w:tplc="26ACE00A">
      <w:numFmt w:val="bullet"/>
      <w:lvlText w:val="•"/>
      <w:lvlJc w:val="left"/>
      <w:pPr>
        <w:ind w:left="1434" w:hanging="72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22F60"/>
    <w:multiLevelType w:val="hybridMultilevel"/>
    <w:tmpl w:val="5BD22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750B9"/>
    <w:multiLevelType w:val="hybridMultilevel"/>
    <w:tmpl w:val="0B24E702"/>
    <w:lvl w:ilvl="0" w:tplc="BD5037EE">
      <w:numFmt w:val="bullet"/>
      <w:lvlText w:val="•"/>
      <w:lvlJc w:val="left"/>
      <w:pPr>
        <w:ind w:left="720" w:hanging="36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04A1F"/>
    <w:multiLevelType w:val="hybridMultilevel"/>
    <w:tmpl w:val="B8D8D1EE"/>
    <w:lvl w:ilvl="0" w:tplc="26ACE00A">
      <w:numFmt w:val="bullet"/>
      <w:lvlText w:val="•"/>
      <w:lvlJc w:val="left"/>
      <w:pPr>
        <w:ind w:left="1434" w:hanging="72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70D59"/>
    <w:multiLevelType w:val="hybridMultilevel"/>
    <w:tmpl w:val="537C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230D0"/>
    <w:multiLevelType w:val="hybridMultilevel"/>
    <w:tmpl w:val="8CF0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576A4"/>
    <w:multiLevelType w:val="hybridMultilevel"/>
    <w:tmpl w:val="833C3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4319F"/>
    <w:multiLevelType w:val="hybridMultilevel"/>
    <w:tmpl w:val="8C423850"/>
    <w:lvl w:ilvl="0" w:tplc="26ACE00A">
      <w:numFmt w:val="bullet"/>
      <w:lvlText w:val="•"/>
      <w:lvlJc w:val="left"/>
      <w:pPr>
        <w:ind w:left="1434" w:hanging="720"/>
      </w:pPr>
      <w:rPr>
        <w:rFonts w:ascii="Gill Sans MT Light" w:eastAsia="Times New Roman" w:hAnsi="Gill Sans MT Light"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4" w15:restartNumberingAfterBreak="0">
    <w:nsid w:val="32D72D8C"/>
    <w:multiLevelType w:val="hybridMultilevel"/>
    <w:tmpl w:val="0C2EA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73A0F"/>
    <w:multiLevelType w:val="hybridMultilevel"/>
    <w:tmpl w:val="06DEC3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A7ECF"/>
    <w:multiLevelType w:val="hybridMultilevel"/>
    <w:tmpl w:val="3BE8C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4701F6"/>
    <w:multiLevelType w:val="hybridMultilevel"/>
    <w:tmpl w:val="AD3AFDDE"/>
    <w:lvl w:ilvl="0" w:tplc="BD5037EE">
      <w:numFmt w:val="bullet"/>
      <w:lvlText w:val="•"/>
      <w:lvlJc w:val="left"/>
      <w:pPr>
        <w:ind w:left="360" w:hanging="360"/>
      </w:pPr>
      <w:rPr>
        <w:rFonts w:ascii="Gill Sans MT Light" w:eastAsia="Times New Roman" w:hAnsi="Gill Sans MT 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507C1D"/>
    <w:multiLevelType w:val="hybridMultilevel"/>
    <w:tmpl w:val="6ECCF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42818"/>
    <w:multiLevelType w:val="hybridMultilevel"/>
    <w:tmpl w:val="AC1E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41C72"/>
    <w:multiLevelType w:val="hybridMultilevel"/>
    <w:tmpl w:val="E792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776E2"/>
    <w:multiLevelType w:val="hybridMultilevel"/>
    <w:tmpl w:val="1A4AD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F73EF"/>
    <w:multiLevelType w:val="hybridMultilevel"/>
    <w:tmpl w:val="F57A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E5A31"/>
    <w:multiLevelType w:val="hybridMultilevel"/>
    <w:tmpl w:val="B08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B7FB8"/>
    <w:multiLevelType w:val="hybridMultilevel"/>
    <w:tmpl w:val="FAB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F469D"/>
    <w:multiLevelType w:val="hybridMultilevel"/>
    <w:tmpl w:val="7AD00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66430"/>
    <w:multiLevelType w:val="hybridMultilevel"/>
    <w:tmpl w:val="A47A8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1B4046"/>
    <w:multiLevelType w:val="hybridMultilevel"/>
    <w:tmpl w:val="4B3A4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D941D7"/>
    <w:multiLevelType w:val="hybridMultilevel"/>
    <w:tmpl w:val="14849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0F53DD"/>
    <w:multiLevelType w:val="hybridMultilevel"/>
    <w:tmpl w:val="F6301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673D7"/>
    <w:multiLevelType w:val="hybridMultilevel"/>
    <w:tmpl w:val="1B76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63966"/>
    <w:multiLevelType w:val="hybridMultilevel"/>
    <w:tmpl w:val="600ABB3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2" w15:restartNumberingAfterBreak="0">
    <w:nsid w:val="7B914F04"/>
    <w:multiLevelType w:val="hybridMultilevel"/>
    <w:tmpl w:val="3466B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B046C"/>
    <w:multiLevelType w:val="hybridMultilevel"/>
    <w:tmpl w:val="82D6C056"/>
    <w:lvl w:ilvl="0" w:tplc="26ACE00A">
      <w:numFmt w:val="bullet"/>
      <w:lvlText w:val="•"/>
      <w:lvlJc w:val="left"/>
      <w:pPr>
        <w:ind w:left="2143" w:hanging="720"/>
      </w:pPr>
      <w:rPr>
        <w:rFonts w:ascii="Gill Sans MT Light" w:eastAsia="Times New Roman" w:hAnsi="Gill Sans MT Light"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30"/>
  </w:num>
  <w:num w:numId="3">
    <w:abstractNumId w:val="15"/>
  </w:num>
  <w:num w:numId="4">
    <w:abstractNumId w:val="32"/>
  </w:num>
  <w:num w:numId="5">
    <w:abstractNumId w:val="12"/>
  </w:num>
  <w:num w:numId="6">
    <w:abstractNumId w:val="18"/>
  </w:num>
  <w:num w:numId="7">
    <w:abstractNumId w:val="7"/>
  </w:num>
  <w:num w:numId="8">
    <w:abstractNumId w:val="25"/>
  </w:num>
  <w:num w:numId="9">
    <w:abstractNumId w:val="14"/>
  </w:num>
  <w:num w:numId="10">
    <w:abstractNumId w:val="21"/>
  </w:num>
  <w:num w:numId="11">
    <w:abstractNumId w:val="26"/>
  </w:num>
  <w:num w:numId="12">
    <w:abstractNumId w:val="29"/>
  </w:num>
  <w:num w:numId="13">
    <w:abstractNumId w:val="1"/>
  </w:num>
  <w:num w:numId="14">
    <w:abstractNumId w:val="16"/>
  </w:num>
  <w:num w:numId="15">
    <w:abstractNumId w:val="5"/>
  </w:num>
  <w:num w:numId="16">
    <w:abstractNumId w:val="20"/>
  </w:num>
  <w:num w:numId="17">
    <w:abstractNumId w:val="3"/>
  </w:num>
  <w:num w:numId="18">
    <w:abstractNumId w:val="8"/>
  </w:num>
  <w:num w:numId="19">
    <w:abstractNumId w:val="17"/>
  </w:num>
  <w:num w:numId="20">
    <w:abstractNumId w:val="23"/>
  </w:num>
  <w:num w:numId="21">
    <w:abstractNumId w:val="19"/>
  </w:num>
  <w:num w:numId="22">
    <w:abstractNumId w:val="11"/>
  </w:num>
  <w:num w:numId="23">
    <w:abstractNumId w:val="24"/>
  </w:num>
  <w:num w:numId="24">
    <w:abstractNumId w:val="28"/>
  </w:num>
  <w:num w:numId="25">
    <w:abstractNumId w:val="2"/>
  </w:num>
  <w:num w:numId="26">
    <w:abstractNumId w:val="22"/>
  </w:num>
  <w:num w:numId="27">
    <w:abstractNumId w:val="31"/>
  </w:num>
  <w:num w:numId="28">
    <w:abstractNumId w:val="13"/>
  </w:num>
  <w:num w:numId="29">
    <w:abstractNumId w:val="33"/>
  </w:num>
  <w:num w:numId="30">
    <w:abstractNumId w:val="4"/>
  </w:num>
  <w:num w:numId="31">
    <w:abstractNumId w:val="6"/>
  </w:num>
  <w:num w:numId="32">
    <w:abstractNumId w:val="9"/>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F0"/>
    <w:rsid w:val="0001379C"/>
    <w:rsid w:val="000152FD"/>
    <w:rsid w:val="0002021E"/>
    <w:rsid w:val="00030E86"/>
    <w:rsid w:val="00041C6D"/>
    <w:rsid w:val="000516AB"/>
    <w:rsid w:val="00093052"/>
    <w:rsid w:val="00094F16"/>
    <w:rsid w:val="000B6CB8"/>
    <w:rsid w:val="000E2B50"/>
    <w:rsid w:val="000F198F"/>
    <w:rsid w:val="000F1A79"/>
    <w:rsid w:val="000F7FCD"/>
    <w:rsid w:val="001267BF"/>
    <w:rsid w:val="00142167"/>
    <w:rsid w:val="00167031"/>
    <w:rsid w:val="00173613"/>
    <w:rsid w:val="00177B9B"/>
    <w:rsid w:val="00191744"/>
    <w:rsid w:val="00197926"/>
    <w:rsid w:val="001A7DD8"/>
    <w:rsid w:val="001C2283"/>
    <w:rsid w:val="001D06A7"/>
    <w:rsid w:val="001E08C4"/>
    <w:rsid w:val="001E0ACB"/>
    <w:rsid w:val="001E5D52"/>
    <w:rsid w:val="00200808"/>
    <w:rsid w:val="00204921"/>
    <w:rsid w:val="00217FDF"/>
    <w:rsid w:val="00233890"/>
    <w:rsid w:val="0023761D"/>
    <w:rsid w:val="00245F0D"/>
    <w:rsid w:val="00246492"/>
    <w:rsid w:val="00276BFE"/>
    <w:rsid w:val="0028108B"/>
    <w:rsid w:val="00282029"/>
    <w:rsid w:val="00287F43"/>
    <w:rsid w:val="00293CFB"/>
    <w:rsid w:val="00295C79"/>
    <w:rsid w:val="0029646A"/>
    <w:rsid w:val="00297BF9"/>
    <w:rsid w:val="002B0A0E"/>
    <w:rsid w:val="002E4087"/>
    <w:rsid w:val="002E65AB"/>
    <w:rsid w:val="0030424E"/>
    <w:rsid w:val="003101D0"/>
    <w:rsid w:val="003107AB"/>
    <w:rsid w:val="00335493"/>
    <w:rsid w:val="0035238D"/>
    <w:rsid w:val="00370BEA"/>
    <w:rsid w:val="003859D5"/>
    <w:rsid w:val="003C3158"/>
    <w:rsid w:val="003C367A"/>
    <w:rsid w:val="003C474A"/>
    <w:rsid w:val="003E2E56"/>
    <w:rsid w:val="0040790B"/>
    <w:rsid w:val="00430F27"/>
    <w:rsid w:val="0044006C"/>
    <w:rsid w:val="0044199E"/>
    <w:rsid w:val="004615A6"/>
    <w:rsid w:val="00467148"/>
    <w:rsid w:val="00483B22"/>
    <w:rsid w:val="004946B9"/>
    <w:rsid w:val="00494E52"/>
    <w:rsid w:val="004B21B6"/>
    <w:rsid w:val="00517EA0"/>
    <w:rsid w:val="005329E7"/>
    <w:rsid w:val="00532E81"/>
    <w:rsid w:val="00545B54"/>
    <w:rsid w:val="0056589D"/>
    <w:rsid w:val="005A6A7C"/>
    <w:rsid w:val="005B48FB"/>
    <w:rsid w:val="005B71DE"/>
    <w:rsid w:val="005E44AA"/>
    <w:rsid w:val="005F69A7"/>
    <w:rsid w:val="006108CB"/>
    <w:rsid w:val="0061155F"/>
    <w:rsid w:val="00657E09"/>
    <w:rsid w:val="00693084"/>
    <w:rsid w:val="006A0C6F"/>
    <w:rsid w:val="006C2228"/>
    <w:rsid w:val="006C455B"/>
    <w:rsid w:val="006C7D19"/>
    <w:rsid w:val="006D6135"/>
    <w:rsid w:val="006E5103"/>
    <w:rsid w:val="006F075D"/>
    <w:rsid w:val="00702890"/>
    <w:rsid w:val="00703254"/>
    <w:rsid w:val="00704D43"/>
    <w:rsid w:val="007125C7"/>
    <w:rsid w:val="00723F66"/>
    <w:rsid w:val="00726C83"/>
    <w:rsid w:val="007324D2"/>
    <w:rsid w:val="00753586"/>
    <w:rsid w:val="00756176"/>
    <w:rsid w:val="00767A07"/>
    <w:rsid w:val="0077380E"/>
    <w:rsid w:val="007807EF"/>
    <w:rsid w:val="007A0F51"/>
    <w:rsid w:val="007B385D"/>
    <w:rsid w:val="007B59C9"/>
    <w:rsid w:val="007C40C1"/>
    <w:rsid w:val="007D4AF0"/>
    <w:rsid w:val="007E43D2"/>
    <w:rsid w:val="0080398E"/>
    <w:rsid w:val="00826112"/>
    <w:rsid w:val="008657BD"/>
    <w:rsid w:val="0087226C"/>
    <w:rsid w:val="008741A3"/>
    <w:rsid w:val="00881E26"/>
    <w:rsid w:val="00887787"/>
    <w:rsid w:val="008B47E9"/>
    <w:rsid w:val="008C0795"/>
    <w:rsid w:val="008C1E83"/>
    <w:rsid w:val="008C3D33"/>
    <w:rsid w:val="008D252A"/>
    <w:rsid w:val="008E67D3"/>
    <w:rsid w:val="00900047"/>
    <w:rsid w:val="00900DAB"/>
    <w:rsid w:val="00924E92"/>
    <w:rsid w:val="009426BB"/>
    <w:rsid w:val="009807DE"/>
    <w:rsid w:val="0099431C"/>
    <w:rsid w:val="009C005E"/>
    <w:rsid w:val="009C5FFC"/>
    <w:rsid w:val="009E7323"/>
    <w:rsid w:val="009F1B27"/>
    <w:rsid w:val="009F76B8"/>
    <w:rsid w:val="00A2116E"/>
    <w:rsid w:val="00A345AE"/>
    <w:rsid w:val="00A47B4B"/>
    <w:rsid w:val="00A97CEA"/>
    <w:rsid w:val="00AB1A21"/>
    <w:rsid w:val="00AC453E"/>
    <w:rsid w:val="00AC4A7B"/>
    <w:rsid w:val="00AD711B"/>
    <w:rsid w:val="00B06ED5"/>
    <w:rsid w:val="00B37CFC"/>
    <w:rsid w:val="00BB4A2D"/>
    <w:rsid w:val="00BC1C74"/>
    <w:rsid w:val="00BD27D4"/>
    <w:rsid w:val="00C325B7"/>
    <w:rsid w:val="00C46FD9"/>
    <w:rsid w:val="00C50D25"/>
    <w:rsid w:val="00C50F49"/>
    <w:rsid w:val="00C90C82"/>
    <w:rsid w:val="00CD05B1"/>
    <w:rsid w:val="00D02796"/>
    <w:rsid w:val="00D049FB"/>
    <w:rsid w:val="00D1389E"/>
    <w:rsid w:val="00D203A1"/>
    <w:rsid w:val="00D2043E"/>
    <w:rsid w:val="00D40945"/>
    <w:rsid w:val="00D47116"/>
    <w:rsid w:val="00D540AC"/>
    <w:rsid w:val="00D6159C"/>
    <w:rsid w:val="00D7336F"/>
    <w:rsid w:val="00D9381B"/>
    <w:rsid w:val="00D94B30"/>
    <w:rsid w:val="00E03705"/>
    <w:rsid w:val="00E45D74"/>
    <w:rsid w:val="00E61E8D"/>
    <w:rsid w:val="00E672A1"/>
    <w:rsid w:val="00E71935"/>
    <w:rsid w:val="00E728F1"/>
    <w:rsid w:val="00E75208"/>
    <w:rsid w:val="00E8571A"/>
    <w:rsid w:val="00EA26E8"/>
    <w:rsid w:val="00EB31DE"/>
    <w:rsid w:val="00EE7A0E"/>
    <w:rsid w:val="00F16D0E"/>
    <w:rsid w:val="00F17A64"/>
    <w:rsid w:val="00F26572"/>
    <w:rsid w:val="00F30347"/>
    <w:rsid w:val="00F517D3"/>
    <w:rsid w:val="00F71031"/>
    <w:rsid w:val="00F75DA5"/>
    <w:rsid w:val="00F877F8"/>
    <w:rsid w:val="00F94BEF"/>
    <w:rsid w:val="00FA41CF"/>
    <w:rsid w:val="00FA4CA6"/>
    <w:rsid w:val="00FB3C40"/>
    <w:rsid w:val="00FC54A7"/>
    <w:rsid w:val="00FD6E93"/>
    <w:rsid w:val="00FD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5F0F6"/>
  <w15:chartTrackingRefBased/>
  <w15:docId w15:val="{6612D891-A97A-4E91-B4EF-7BCD50E4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F0"/>
    <w:pPr>
      <w:tabs>
        <w:tab w:val="center" w:pos="4513"/>
        <w:tab w:val="right" w:pos="9026"/>
      </w:tabs>
    </w:pPr>
  </w:style>
  <w:style w:type="character" w:customStyle="1" w:styleId="HeaderChar">
    <w:name w:val="Header Char"/>
    <w:basedOn w:val="DefaultParagraphFont"/>
    <w:link w:val="Header"/>
    <w:uiPriority w:val="99"/>
    <w:rsid w:val="007D4AF0"/>
  </w:style>
  <w:style w:type="paragraph" w:styleId="Footer">
    <w:name w:val="footer"/>
    <w:basedOn w:val="Normal"/>
    <w:link w:val="FooterChar"/>
    <w:uiPriority w:val="99"/>
    <w:unhideWhenUsed/>
    <w:rsid w:val="007D4AF0"/>
    <w:pPr>
      <w:tabs>
        <w:tab w:val="center" w:pos="4513"/>
        <w:tab w:val="right" w:pos="9026"/>
      </w:tabs>
    </w:pPr>
  </w:style>
  <w:style w:type="character" w:customStyle="1" w:styleId="FooterChar">
    <w:name w:val="Footer Char"/>
    <w:basedOn w:val="DefaultParagraphFont"/>
    <w:link w:val="Footer"/>
    <w:uiPriority w:val="99"/>
    <w:rsid w:val="007D4AF0"/>
  </w:style>
  <w:style w:type="paragraph" w:styleId="BalloonText">
    <w:name w:val="Balloon Text"/>
    <w:basedOn w:val="Normal"/>
    <w:link w:val="BalloonTextChar"/>
    <w:uiPriority w:val="99"/>
    <w:semiHidden/>
    <w:unhideWhenUsed/>
    <w:rsid w:val="007D4A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4AF0"/>
    <w:rPr>
      <w:rFonts w:ascii="Tahoma" w:hAnsi="Tahoma" w:cs="Tahoma"/>
      <w:sz w:val="16"/>
      <w:szCs w:val="16"/>
    </w:rPr>
  </w:style>
  <w:style w:type="character" w:styleId="CommentReference">
    <w:name w:val="annotation reference"/>
    <w:uiPriority w:val="99"/>
    <w:semiHidden/>
    <w:unhideWhenUsed/>
    <w:rsid w:val="009C5FFC"/>
    <w:rPr>
      <w:sz w:val="16"/>
      <w:szCs w:val="16"/>
    </w:rPr>
  </w:style>
  <w:style w:type="paragraph" w:styleId="CommentText">
    <w:name w:val="annotation text"/>
    <w:basedOn w:val="Normal"/>
    <w:link w:val="CommentTextChar"/>
    <w:uiPriority w:val="99"/>
    <w:semiHidden/>
    <w:unhideWhenUsed/>
    <w:rsid w:val="009C5FFC"/>
    <w:rPr>
      <w:sz w:val="20"/>
      <w:szCs w:val="20"/>
    </w:rPr>
  </w:style>
  <w:style w:type="character" w:customStyle="1" w:styleId="CommentTextChar">
    <w:name w:val="Comment Text Char"/>
    <w:basedOn w:val="DefaultParagraphFont"/>
    <w:link w:val="CommentText"/>
    <w:uiPriority w:val="99"/>
    <w:semiHidden/>
    <w:rsid w:val="009C5FFC"/>
  </w:style>
  <w:style w:type="paragraph" w:styleId="CommentSubject">
    <w:name w:val="annotation subject"/>
    <w:basedOn w:val="CommentText"/>
    <w:next w:val="CommentText"/>
    <w:link w:val="CommentSubjectChar"/>
    <w:uiPriority w:val="99"/>
    <w:semiHidden/>
    <w:unhideWhenUsed/>
    <w:rsid w:val="009C5FFC"/>
    <w:rPr>
      <w:b/>
      <w:bCs/>
    </w:rPr>
  </w:style>
  <w:style w:type="character" w:customStyle="1" w:styleId="CommentSubjectChar">
    <w:name w:val="Comment Subject Char"/>
    <w:link w:val="CommentSubject"/>
    <w:uiPriority w:val="99"/>
    <w:semiHidden/>
    <w:rsid w:val="009C5FFC"/>
    <w:rPr>
      <w:b/>
      <w:bCs/>
    </w:rPr>
  </w:style>
  <w:style w:type="paragraph" w:styleId="ListParagraph">
    <w:name w:val="List Paragraph"/>
    <w:basedOn w:val="Normal"/>
    <w:uiPriority w:val="34"/>
    <w:qFormat/>
    <w:rsid w:val="0049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6729">
      <w:bodyDiv w:val="1"/>
      <w:marLeft w:val="0"/>
      <w:marRight w:val="0"/>
      <w:marTop w:val="0"/>
      <w:marBottom w:val="0"/>
      <w:divBdr>
        <w:top w:val="none" w:sz="0" w:space="0" w:color="auto"/>
        <w:left w:val="none" w:sz="0" w:space="0" w:color="auto"/>
        <w:bottom w:val="none" w:sz="0" w:space="0" w:color="auto"/>
        <w:right w:val="none" w:sz="0" w:space="0" w:color="auto"/>
      </w:divBdr>
      <w:divsChild>
        <w:div w:id="256407554">
          <w:marLeft w:val="0"/>
          <w:marRight w:val="0"/>
          <w:marTop w:val="0"/>
          <w:marBottom w:val="0"/>
          <w:divBdr>
            <w:top w:val="none" w:sz="0" w:space="0" w:color="auto"/>
            <w:left w:val="none" w:sz="0" w:space="0" w:color="auto"/>
            <w:bottom w:val="none" w:sz="0" w:space="0" w:color="auto"/>
            <w:right w:val="none" w:sz="0" w:space="0" w:color="auto"/>
          </w:divBdr>
          <w:divsChild>
            <w:div w:id="530923962">
              <w:marLeft w:val="0"/>
              <w:marRight w:val="0"/>
              <w:marTop w:val="0"/>
              <w:marBottom w:val="0"/>
              <w:divBdr>
                <w:top w:val="none" w:sz="0" w:space="0" w:color="auto"/>
                <w:left w:val="none" w:sz="0" w:space="0" w:color="auto"/>
                <w:bottom w:val="none" w:sz="0" w:space="0" w:color="auto"/>
                <w:right w:val="none" w:sz="0" w:space="0" w:color="auto"/>
              </w:divBdr>
              <w:divsChild>
                <w:div w:id="1674914796">
                  <w:marLeft w:val="300"/>
                  <w:marRight w:val="0"/>
                  <w:marTop w:val="0"/>
                  <w:marBottom w:val="0"/>
                  <w:divBdr>
                    <w:top w:val="none" w:sz="0" w:space="0" w:color="auto"/>
                    <w:left w:val="none" w:sz="0" w:space="0" w:color="auto"/>
                    <w:bottom w:val="none" w:sz="0" w:space="0" w:color="auto"/>
                    <w:right w:val="none" w:sz="0" w:space="0" w:color="auto"/>
                  </w:divBdr>
                  <w:divsChild>
                    <w:div w:id="12247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Why does English Heritage need my support</vt:lpstr>
    </vt:vector>
  </TitlesOfParts>
  <Company>.</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does English Heritage need my support</dc:title>
  <dc:subject/>
  <dc:creator>EquanetAdmin</dc:creator>
  <cp:keywords/>
  <cp:lastModifiedBy>Stapylton, Kate</cp:lastModifiedBy>
  <cp:revision>2</cp:revision>
  <cp:lastPrinted>2015-06-01T14:11:00Z</cp:lastPrinted>
  <dcterms:created xsi:type="dcterms:W3CDTF">2021-07-22T13:09:00Z</dcterms:created>
  <dcterms:modified xsi:type="dcterms:W3CDTF">2021-07-22T13:09:00Z</dcterms:modified>
</cp:coreProperties>
</file>